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2A9" w:rsidRDefault="002D2301">
      <w:pPr>
        <w:rPr>
          <w:b/>
        </w:rPr>
      </w:pPr>
      <w:r>
        <w:rPr>
          <w:b/>
        </w:rPr>
        <w:t>A</w:t>
      </w:r>
      <w:r w:rsidR="002062A9" w:rsidRPr="00D82541">
        <w:rPr>
          <w:b/>
        </w:rPr>
        <w:t xml:space="preserve">SSESSMENT – </w:t>
      </w:r>
      <w:r w:rsidR="00D82541">
        <w:rPr>
          <w:b/>
        </w:rPr>
        <w:t>UNWRAPPING POETRY</w:t>
      </w:r>
    </w:p>
    <w:p w:rsidR="00D82541" w:rsidRDefault="002D2301">
      <w:r>
        <w:t>Loretta Hunt, Janice Teel, Jane Nitschke</w:t>
      </w:r>
    </w:p>
    <w:p w:rsidR="002D2301" w:rsidRDefault="002D2301"/>
    <w:p w:rsidR="002062A9" w:rsidRDefault="002062A9">
      <w:r>
        <w:t>Formative Assessments:</w:t>
      </w:r>
    </w:p>
    <w:p w:rsidR="002062A9" w:rsidRPr="00C03181" w:rsidRDefault="002062A9" w:rsidP="00BF7319">
      <w:pPr>
        <w:numPr>
          <w:ilvl w:val="0"/>
          <w:numId w:val="3"/>
        </w:numPr>
      </w:pPr>
      <w:r w:rsidRPr="00C03181">
        <w:t xml:space="preserve">During each class period, </w:t>
      </w:r>
      <w:r w:rsidR="00D82541">
        <w:t xml:space="preserve">the instructor </w:t>
      </w:r>
      <w:r w:rsidRPr="00C03181">
        <w:t xml:space="preserve">will pause at various points for questions. As students work in groups, the teacher will walk around to offer more assistance. </w:t>
      </w:r>
    </w:p>
    <w:p w:rsidR="002062A9" w:rsidRPr="00C03181" w:rsidRDefault="002062A9" w:rsidP="00BF7319">
      <w:pPr>
        <w:numPr>
          <w:ilvl w:val="0"/>
          <w:numId w:val="3"/>
        </w:numPr>
      </w:pPr>
      <w:r w:rsidRPr="00C03181">
        <w:t xml:space="preserve">Poetic elements from previous classes will be incorporated into </w:t>
      </w:r>
      <w:r w:rsidR="00786F6D">
        <w:t xml:space="preserve">each lesson. </w:t>
      </w:r>
      <w:r w:rsidR="00862CA1" w:rsidRPr="00C03181">
        <w:t xml:space="preserve">For example, when students look at Langston Hughes poems for imagery, they will also be asked to scan them (a skill learned in the previous class). </w:t>
      </w:r>
    </w:p>
    <w:p w:rsidR="00C03181" w:rsidRPr="00C03181" w:rsidRDefault="00C03181" w:rsidP="00C03181">
      <w:pPr>
        <w:widowControl/>
        <w:numPr>
          <w:ilvl w:val="0"/>
          <w:numId w:val="3"/>
        </w:numPr>
        <w:suppressAutoHyphens w:val="0"/>
      </w:pPr>
      <w:r w:rsidRPr="00C03181">
        <w:t xml:space="preserve">By monitoring group discussion during small group </w:t>
      </w:r>
      <w:r w:rsidR="00D82541">
        <w:t>the instructor</w:t>
      </w:r>
      <w:r w:rsidRPr="00C03181">
        <w:t xml:space="preserve"> will be able to determine if students grasp the concepts </w:t>
      </w:r>
      <w:r w:rsidR="00786F6D">
        <w:t>and are able to do the activity</w:t>
      </w:r>
      <w:r w:rsidRPr="00C03181">
        <w:t>.</w:t>
      </w:r>
    </w:p>
    <w:p w:rsidR="00C03181" w:rsidRPr="00C03181" w:rsidRDefault="00786F6D" w:rsidP="00BF7319">
      <w:pPr>
        <w:numPr>
          <w:ilvl w:val="0"/>
          <w:numId w:val="3"/>
        </w:numPr>
      </w:pPr>
      <w:r>
        <w:t>As the instructor moves to each</w:t>
      </w:r>
      <w:r w:rsidR="00C03181" w:rsidRPr="00C03181">
        <w:t xml:space="preserve"> small </w:t>
      </w:r>
      <w:r w:rsidR="004E74AF" w:rsidRPr="00C03181">
        <w:t>group</w:t>
      </w:r>
      <w:r w:rsidR="00C03181" w:rsidRPr="00C03181">
        <w:t xml:space="preserve">, she will read the vocabulary definitions each student has written and assist if </w:t>
      </w:r>
      <w:r>
        <w:t xml:space="preserve">clarification is needed. </w:t>
      </w:r>
      <w:r w:rsidR="00C03181" w:rsidRPr="00C03181">
        <w:t xml:space="preserve"> </w:t>
      </w:r>
    </w:p>
    <w:p w:rsidR="00C03181" w:rsidRPr="00C03181" w:rsidRDefault="00D82541" w:rsidP="00C03181">
      <w:pPr>
        <w:numPr>
          <w:ilvl w:val="0"/>
          <w:numId w:val="3"/>
        </w:numPr>
      </w:pPr>
      <w:r>
        <w:t>The instructor will assess the how comfortable s</w:t>
      </w:r>
      <w:r w:rsidR="00C03181" w:rsidRPr="00C03181">
        <w:t xml:space="preserve">tudents are with the terminology </w:t>
      </w:r>
      <w:r>
        <w:t xml:space="preserve">during small group and class discussion </w:t>
      </w:r>
      <w:r w:rsidR="00C03181" w:rsidRPr="00C03181">
        <w:t xml:space="preserve">and </w:t>
      </w:r>
      <w:r>
        <w:t xml:space="preserve">see who can </w:t>
      </w:r>
      <w:r w:rsidR="00C03181" w:rsidRPr="00C03181">
        <w:t xml:space="preserve">identify </w:t>
      </w:r>
      <w:r>
        <w:t>terms that were defined and used in class</w:t>
      </w:r>
      <w:r w:rsidR="00C03181" w:rsidRPr="00C03181">
        <w:t>.</w:t>
      </w:r>
    </w:p>
    <w:p w:rsidR="00D82541" w:rsidRDefault="00D82541" w:rsidP="00C03181">
      <w:pPr>
        <w:pStyle w:val="NoSpacing"/>
        <w:numPr>
          <w:ilvl w:val="0"/>
          <w:numId w:val="3"/>
        </w:numPr>
        <w:rPr>
          <w:szCs w:val="24"/>
        </w:rPr>
      </w:pPr>
      <w:r w:rsidRPr="00D82541">
        <w:rPr>
          <w:szCs w:val="24"/>
        </w:rPr>
        <w:t>G</w:t>
      </w:r>
      <w:r w:rsidR="00C03181" w:rsidRPr="00D82541">
        <w:rPr>
          <w:szCs w:val="24"/>
        </w:rPr>
        <w:t xml:space="preserve">roup poems </w:t>
      </w:r>
      <w:r w:rsidRPr="00D82541">
        <w:rPr>
          <w:szCs w:val="24"/>
        </w:rPr>
        <w:t xml:space="preserve">that are handed in will identify concepts students have grasped or those they need assistance understanding. </w:t>
      </w:r>
    </w:p>
    <w:p w:rsidR="00C03181" w:rsidRPr="00D82541" w:rsidRDefault="00D82541" w:rsidP="00C03181">
      <w:pPr>
        <w:pStyle w:val="NoSpacing"/>
        <w:numPr>
          <w:ilvl w:val="0"/>
          <w:numId w:val="3"/>
        </w:numPr>
        <w:rPr>
          <w:szCs w:val="24"/>
        </w:rPr>
      </w:pPr>
      <w:r>
        <w:rPr>
          <w:szCs w:val="24"/>
        </w:rPr>
        <w:t>I</w:t>
      </w:r>
      <w:r w:rsidR="00C03181" w:rsidRPr="00D82541">
        <w:rPr>
          <w:szCs w:val="24"/>
        </w:rPr>
        <w:t>ndividual learning exercise</w:t>
      </w:r>
      <w:r>
        <w:rPr>
          <w:szCs w:val="24"/>
        </w:rPr>
        <w:t>s and homework</w:t>
      </w:r>
      <w:r w:rsidR="00C03181" w:rsidRPr="00D82541">
        <w:rPr>
          <w:szCs w:val="24"/>
        </w:rPr>
        <w:t xml:space="preserve"> will clearly show if individual students understand </w:t>
      </w:r>
      <w:r>
        <w:rPr>
          <w:szCs w:val="24"/>
        </w:rPr>
        <w:t xml:space="preserve">the concepts presented in class. These exercises will also reinforce the lessons from previous classes. </w:t>
      </w:r>
      <w:r w:rsidR="00C03181" w:rsidRPr="00D82541">
        <w:rPr>
          <w:szCs w:val="24"/>
        </w:rPr>
        <w:t xml:space="preserve"> </w:t>
      </w:r>
    </w:p>
    <w:p w:rsidR="00C03181" w:rsidRPr="00D82541" w:rsidRDefault="00C03181" w:rsidP="00D82541">
      <w:pPr>
        <w:pStyle w:val="NoSpacing"/>
        <w:numPr>
          <w:ilvl w:val="0"/>
          <w:numId w:val="3"/>
        </w:numPr>
        <w:rPr>
          <w:szCs w:val="24"/>
        </w:rPr>
      </w:pPr>
      <w:r w:rsidRPr="00C03181">
        <w:rPr>
          <w:szCs w:val="24"/>
        </w:rPr>
        <w:t xml:space="preserve">All handwritten poems need to be legibly </w:t>
      </w:r>
      <w:r w:rsidR="00D82541">
        <w:rPr>
          <w:szCs w:val="24"/>
        </w:rPr>
        <w:t>and contain</w:t>
      </w:r>
      <w:r w:rsidRPr="00C03181">
        <w:rPr>
          <w:szCs w:val="24"/>
        </w:rPr>
        <w:t xml:space="preserve"> correct spelling. Dictionaries and peer as</w:t>
      </w:r>
      <w:r w:rsidR="00D82541">
        <w:rPr>
          <w:szCs w:val="24"/>
        </w:rPr>
        <w:t xml:space="preserve">sistance </w:t>
      </w:r>
      <w:r w:rsidRPr="00C03181">
        <w:rPr>
          <w:szCs w:val="24"/>
        </w:rPr>
        <w:t>are available.</w:t>
      </w:r>
    </w:p>
    <w:p w:rsidR="002062A9" w:rsidRDefault="002062A9"/>
    <w:p w:rsidR="002062A9" w:rsidRDefault="002062A9">
      <w:r>
        <w:t xml:space="preserve">Summative Assessment: </w:t>
      </w:r>
      <w:r w:rsidR="00BF7319">
        <w:t xml:space="preserve"> </w:t>
      </w:r>
      <w:r>
        <w:t xml:space="preserve">Students will demonstrate knowledge of the entire unit. They will write poems that incorporate various elements of poetry learned throughout the unit. We will divide the elements into sections, and the students will be required to use at least one element per section in their poems. </w:t>
      </w:r>
      <w:r w:rsidR="00D82541">
        <w:t>(See page 4-5 of assessment for vocabulary worksheet) The students</w:t>
      </w:r>
      <w:r>
        <w:t xml:space="preserve"> will peer edit</w:t>
      </w:r>
      <w:r w:rsidR="00BF7319">
        <w:t xml:space="preserve"> their poems</w:t>
      </w:r>
      <w:r>
        <w:t xml:space="preserve">, </w:t>
      </w:r>
      <w:r w:rsidR="00786F6D">
        <w:t xml:space="preserve">and scan the second draft prior to handing them in. The students will have an opportunity to polish and proof their poems prior to typing them and putting them on the class wiki page. The poems will be compiled into a booklet for distribution with one copy </w:t>
      </w:r>
      <w:r>
        <w:t>kept in the classroom for future students to read</w:t>
      </w:r>
      <w:r w:rsidR="00786F6D">
        <w:t xml:space="preserve"> and use as examples</w:t>
      </w:r>
      <w:r>
        <w:t>.</w:t>
      </w:r>
    </w:p>
    <w:p w:rsidR="002062A9" w:rsidRDefault="002062A9"/>
    <w:p w:rsidR="002062A9" w:rsidRDefault="002062A9">
      <w:r>
        <w:t>Whe</w:t>
      </w:r>
      <w:r w:rsidR="00BF7319">
        <w:t>n:</w:t>
      </w:r>
      <w:r>
        <w:tab/>
        <w:t>This assessment will take place on the last day of the unit.</w:t>
      </w:r>
    </w:p>
    <w:p w:rsidR="002062A9" w:rsidRDefault="002062A9"/>
    <w:p w:rsidR="002062A9" w:rsidRDefault="002062A9">
      <w:r>
        <w:t xml:space="preserve">Procedure: </w:t>
      </w:r>
    </w:p>
    <w:p w:rsidR="00B118ED" w:rsidRDefault="00B118ED" w:rsidP="00B118ED">
      <w:pPr>
        <w:pStyle w:val="ListParagraph"/>
        <w:numPr>
          <w:ilvl w:val="0"/>
          <w:numId w:val="8"/>
        </w:numPr>
      </w:pPr>
      <w:r>
        <w:t>Instructions for set up.</w:t>
      </w:r>
    </w:p>
    <w:p w:rsidR="00B118ED" w:rsidRDefault="00C569B3" w:rsidP="00B118ED">
      <w:pPr>
        <w:pStyle w:val="ListParagraph"/>
        <w:numPr>
          <w:ilvl w:val="0"/>
          <w:numId w:val="12"/>
        </w:numPr>
      </w:pPr>
      <w:r>
        <w:t>Have the students take out pencils and pens and two pieces of paper</w:t>
      </w:r>
      <w:r w:rsidR="00786F6D">
        <w:t xml:space="preserve"> and put their name, the date, and the class period </w:t>
      </w:r>
      <w:r>
        <w:t>on top of each page.</w:t>
      </w:r>
      <w:r w:rsidR="00891A2B">
        <w:t xml:space="preserve"> </w:t>
      </w:r>
    </w:p>
    <w:p w:rsidR="00B118ED" w:rsidRDefault="00786F6D" w:rsidP="00B118ED">
      <w:pPr>
        <w:pStyle w:val="ListParagraph"/>
        <w:numPr>
          <w:ilvl w:val="0"/>
          <w:numId w:val="12"/>
        </w:numPr>
      </w:pPr>
      <w:r>
        <w:t>They should</w:t>
      </w:r>
      <w:r w:rsidR="00693F58">
        <w:t xml:space="preserve"> take out their completed vocabulary w</w:t>
      </w:r>
      <w:r>
        <w:t>orksheet</w:t>
      </w:r>
      <w:r w:rsidR="00693F58">
        <w:t>. Each student will have one of these (see page 4-5 of assessment for an example)</w:t>
      </w:r>
    </w:p>
    <w:p w:rsidR="00B118ED" w:rsidRDefault="006E759A" w:rsidP="00B118ED">
      <w:pPr>
        <w:pStyle w:val="ListParagraph"/>
        <w:numPr>
          <w:ilvl w:val="0"/>
          <w:numId w:val="12"/>
        </w:numPr>
      </w:pPr>
      <w:r>
        <w:t>Remind the students</w:t>
      </w:r>
      <w:r w:rsidR="00786F6D">
        <w:t xml:space="preserve"> that all handwritten poems must</w:t>
      </w:r>
      <w:r>
        <w:t xml:space="preserve"> be legible and contain correct spelling. They may use the dictionary or ask other students if they are not sure how to spell something. </w:t>
      </w:r>
    </w:p>
    <w:p w:rsidR="00B118ED" w:rsidRDefault="00786F6D" w:rsidP="00D50DB8">
      <w:pPr>
        <w:pStyle w:val="ListParagraph"/>
        <w:numPr>
          <w:ilvl w:val="0"/>
          <w:numId w:val="12"/>
        </w:numPr>
      </w:pPr>
      <w:r>
        <w:t>Put</w:t>
      </w:r>
      <w:r w:rsidR="00B118ED">
        <w:t xml:space="preserve"> “</w:t>
      </w:r>
      <w:r w:rsidR="00B118ED" w:rsidRPr="00B118ED">
        <w:rPr>
          <w:b/>
        </w:rPr>
        <w:t>UNWRAPPING A POEM:  Day 6 Assignment explanation</w:t>
      </w:r>
      <w:r w:rsidR="00B118ED">
        <w:t xml:space="preserve"> on screen</w:t>
      </w:r>
      <w:r w:rsidR="00E12B24">
        <w:t xml:space="preserve"> (see </w:t>
      </w:r>
      <w:r w:rsidR="00E12B24">
        <w:lastRenderedPageBreak/>
        <w:t>page 7</w:t>
      </w:r>
      <w:r w:rsidR="00B118ED">
        <w:t xml:space="preserve"> of lesson plan)</w:t>
      </w:r>
      <w:r w:rsidR="00882E08">
        <w:t xml:space="preserve">. Cover the page and </w:t>
      </w:r>
      <w:r w:rsidR="00B118ED">
        <w:t xml:space="preserve">uncover each step as you reach it. </w:t>
      </w:r>
    </w:p>
    <w:p w:rsidR="002062A9" w:rsidRDefault="002062A9" w:rsidP="004A5946">
      <w:pPr>
        <w:pStyle w:val="ListParagraph"/>
        <w:numPr>
          <w:ilvl w:val="0"/>
          <w:numId w:val="8"/>
        </w:numPr>
      </w:pPr>
      <w:r>
        <w:t>Have the students close their eyes and recreate a s</w:t>
      </w:r>
      <w:r w:rsidR="00693F58">
        <w:t>ignificant memory or experience: a</w:t>
      </w:r>
      <w:r>
        <w:t xml:space="preserve"> vacati</w:t>
      </w:r>
      <w:r w:rsidR="00693F58">
        <w:t xml:space="preserve">on at the beach, family activity, discussion with parent or friend, </w:t>
      </w:r>
      <w:r w:rsidR="00E12B24">
        <w:t xml:space="preserve">or </w:t>
      </w:r>
      <w:r>
        <w:t>socializing with friends at a party, etc. (3 minutes).</w:t>
      </w:r>
    </w:p>
    <w:p w:rsidR="002062A9" w:rsidRDefault="002062A9" w:rsidP="004A5946">
      <w:pPr>
        <w:pStyle w:val="ListParagraph"/>
        <w:numPr>
          <w:ilvl w:val="0"/>
          <w:numId w:val="8"/>
        </w:numPr>
      </w:pPr>
      <w:r>
        <w:t xml:space="preserve">Have the students write </w:t>
      </w:r>
      <w:r w:rsidR="00693F58">
        <w:t>6 sentences. Five sentences will be about what the student saw, heard, tasted, touched, and smelled during their memory/experience. Please only use one sense per sentence. (</w:t>
      </w:r>
      <w:r w:rsidR="00F059B4">
        <w:t>E.g</w:t>
      </w:r>
      <w:r>
        <w:t>. for sight: I see green meadows</w:t>
      </w:r>
      <w:r w:rsidR="00693F58">
        <w:t>;</w:t>
      </w:r>
      <w:r>
        <w:t xml:space="preserve"> </w:t>
      </w:r>
      <w:r w:rsidR="00BF7319">
        <w:t>sound</w:t>
      </w:r>
      <w:r w:rsidR="005A2282">
        <w:t>:</w:t>
      </w:r>
      <w:r w:rsidR="00BF7319">
        <w:t xml:space="preserve"> I hear birds crying</w:t>
      </w:r>
      <w:r w:rsidR="00693F58">
        <w:t>;</w:t>
      </w:r>
      <w:r w:rsidR="00BF7319">
        <w:t xml:space="preserve"> taste: I taste fresh strawberries</w:t>
      </w:r>
      <w:r w:rsidR="00693F58">
        <w:t>;</w:t>
      </w:r>
      <w:r w:rsidR="00BF7319">
        <w:t xml:space="preserve"> touch: I feel the soft petals of flowers; </w:t>
      </w:r>
      <w:r w:rsidR="00C569B3">
        <w:t xml:space="preserve">smell: </w:t>
      </w:r>
      <w:r w:rsidR="00BF7319">
        <w:t>I smell wild roses.</w:t>
      </w:r>
      <w:r w:rsidR="005A2282">
        <w:t>)</w:t>
      </w:r>
      <w:r w:rsidR="00BF7319">
        <w:t xml:space="preserve"> </w:t>
      </w:r>
      <w:r w:rsidR="005A2282">
        <w:t xml:space="preserve">The sixth sentence will be about an emotion they connect with the experience/memory. For example, </w:t>
      </w:r>
      <w:r w:rsidR="00BF7319">
        <w:t xml:space="preserve">I feel </w:t>
      </w:r>
      <w:r w:rsidR="00E12B24">
        <w:t>happy</w:t>
      </w:r>
      <w:r w:rsidR="00BF7319">
        <w:t>.</w:t>
      </w:r>
      <w:r w:rsidR="00B41AA8">
        <w:t xml:space="preserve"> </w:t>
      </w:r>
      <w:r w:rsidR="002D2301">
        <w:t>(8-10</w:t>
      </w:r>
      <w:r>
        <w:t xml:space="preserve"> minutes)</w:t>
      </w:r>
    </w:p>
    <w:p w:rsidR="002062A9" w:rsidRDefault="002062A9" w:rsidP="004A5946">
      <w:pPr>
        <w:pStyle w:val="ListParagraph"/>
        <w:numPr>
          <w:ilvl w:val="0"/>
          <w:numId w:val="8"/>
        </w:numPr>
      </w:pPr>
      <w:r>
        <w:t xml:space="preserve">Instruct the students to </w:t>
      </w:r>
      <w:r w:rsidR="00B41AA8">
        <w:t>rewrite the sentences</w:t>
      </w:r>
      <w:r w:rsidR="00BF7319">
        <w:t xml:space="preserve"> </w:t>
      </w:r>
      <w:r w:rsidR="00B41AA8">
        <w:t xml:space="preserve">except they are to remove </w:t>
      </w:r>
      <w:r w:rsidR="00BF7319">
        <w:t xml:space="preserve">the words </w:t>
      </w:r>
      <w:r>
        <w:t xml:space="preserve">“I see.” I hear,” </w:t>
      </w:r>
      <w:r w:rsidR="00BF7319">
        <w:t>etc.</w:t>
      </w:r>
      <w:r>
        <w:t xml:space="preserve"> </w:t>
      </w:r>
      <w:r w:rsidR="00B41AA8">
        <w:t>and any punctuation</w:t>
      </w:r>
      <w:r w:rsidR="00EB083A">
        <w:t xml:space="preserve">. When they are done, all that should be left are the </w:t>
      </w:r>
      <w:r w:rsidR="00E12B24">
        <w:t>“</w:t>
      </w:r>
      <w:r w:rsidR="00EB083A">
        <w:t>skeleton</w:t>
      </w:r>
      <w:r w:rsidR="00E12B24">
        <w:t>”</w:t>
      </w:r>
      <w:r w:rsidR="00EB083A">
        <w:t xml:space="preserve"> of their memory</w:t>
      </w:r>
      <w:r w:rsidR="00B41AA8">
        <w:t xml:space="preserve">: </w:t>
      </w:r>
      <w:r w:rsidR="00BF7319">
        <w:t xml:space="preserve">“green meadows, birds crying, fresh strawberries, soft petals off flowers, wild roses, and </w:t>
      </w:r>
      <w:r w:rsidR="00E12B24">
        <w:t>happy</w:t>
      </w:r>
      <w:r w:rsidR="00BF7319">
        <w:t>.</w:t>
      </w:r>
      <w:r w:rsidR="00EB083A" w:rsidRPr="00EB083A">
        <w:t xml:space="preserve"> </w:t>
      </w:r>
      <w:r w:rsidR="00EB083A">
        <w:t xml:space="preserve">They are creating the “skeleton” of the poem they will be creating later on in the lesson. </w:t>
      </w:r>
      <w:r>
        <w:t xml:space="preserve"> (2 minutes)</w:t>
      </w:r>
    </w:p>
    <w:p w:rsidR="002062A9" w:rsidRDefault="002062A9" w:rsidP="004A5946">
      <w:pPr>
        <w:pStyle w:val="ListParagraph"/>
        <w:numPr>
          <w:ilvl w:val="0"/>
          <w:numId w:val="8"/>
        </w:numPr>
      </w:pPr>
      <w:r>
        <w:t>Put up a copy of the poem</w:t>
      </w:r>
      <w:r w:rsidR="002D2301">
        <w:t>s</w:t>
      </w:r>
      <w:r>
        <w:t xml:space="preserve">, </w:t>
      </w:r>
      <w:r w:rsidRPr="004A5946">
        <w:rPr>
          <w:i/>
        </w:rPr>
        <w:t>The Paintbrush</w:t>
      </w:r>
      <w:r w:rsidR="002D2301">
        <w:rPr>
          <w:i/>
        </w:rPr>
        <w:t xml:space="preserve"> </w:t>
      </w:r>
      <w:r w:rsidR="002D2301">
        <w:t xml:space="preserve">and </w:t>
      </w:r>
      <w:r w:rsidR="002D2301">
        <w:rPr>
          <w:i/>
        </w:rPr>
        <w:t>Valentine</w:t>
      </w:r>
      <w:r>
        <w:t xml:space="preserve">, </w:t>
      </w:r>
      <w:r w:rsidR="00B41AA8">
        <w:t xml:space="preserve">(see page 5 of assessment) </w:t>
      </w:r>
      <w:r w:rsidR="00891A2B">
        <w:t>onscreen</w:t>
      </w:r>
      <w:r w:rsidR="00693F58">
        <w:t>. Point out the</w:t>
      </w:r>
      <w:r w:rsidR="00891A2B">
        <w:t xml:space="preserve"> </w:t>
      </w:r>
      <w:r w:rsidR="002D2301">
        <w:t xml:space="preserve">theme, </w:t>
      </w:r>
      <w:r w:rsidR="00891A2B">
        <w:t xml:space="preserve">rhyme scheme as well as </w:t>
      </w:r>
      <w:r w:rsidR="00693F58">
        <w:t xml:space="preserve">the </w:t>
      </w:r>
      <w:r w:rsidR="00891A2B">
        <w:t xml:space="preserve">other </w:t>
      </w:r>
      <w:r w:rsidR="00693F58">
        <w:t>literary devices we learned about in the unit</w:t>
      </w:r>
      <w:r w:rsidR="00BF7319">
        <w:t>.</w:t>
      </w:r>
      <w:r w:rsidR="00C569B3" w:rsidRPr="00C569B3">
        <w:t xml:space="preserve"> </w:t>
      </w:r>
      <w:r w:rsidR="00C569B3">
        <w:t xml:space="preserve">Discuss how the author incorporates these devices into the poem. </w:t>
      </w:r>
      <w:r w:rsidR="00693F58">
        <w:t xml:space="preserve">This way </w:t>
      </w:r>
      <w:r w:rsidR="00891A2B">
        <w:t xml:space="preserve">help the </w:t>
      </w:r>
      <w:r w:rsidR="00BF7319">
        <w:t xml:space="preserve">students </w:t>
      </w:r>
      <w:r w:rsidR="00891A2B">
        <w:t>connect the</w:t>
      </w:r>
      <w:r w:rsidR="00BF7319">
        <w:t xml:space="preserve"> </w:t>
      </w:r>
      <w:r w:rsidR="00891A2B">
        <w:t xml:space="preserve">idea that in this poem, </w:t>
      </w:r>
      <w:r w:rsidR="00BF7319">
        <w:t>color</w:t>
      </w:r>
      <w:r>
        <w:t>, s</w:t>
      </w:r>
      <w:r w:rsidR="00BF7319">
        <w:t xml:space="preserve">ound, and words or objects </w:t>
      </w:r>
      <w:r w:rsidR="00C569B3">
        <w:t>mean something else—</w:t>
      </w:r>
      <w:r>
        <w:t>the</w:t>
      </w:r>
      <w:r w:rsidR="00C569B3">
        <w:t xml:space="preserve"> </w:t>
      </w:r>
      <w:r w:rsidR="00693F58">
        <w:t>paintbrush</w:t>
      </w:r>
      <w:r w:rsidR="002D2301">
        <w:t xml:space="preserve"> or the onion</w:t>
      </w:r>
      <w:r w:rsidR="00693F58">
        <w:t>. (3-5</w:t>
      </w:r>
      <w:r>
        <w:t xml:space="preserve"> minutes)</w:t>
      </w:r>
    </w:p>
    <w:p w:rsidR="00C71C8F" w:rsidRDefault="002062A9" w:rsidP="00C71C8F">
      <w:pPr>
        <w:pStyle w:val="ListParagraph"/>
        <w:numPr>
          <w:ilvl w:val="0"/>
          <w:numId w:val="8"/>
        </w:numPr>
      </w:pPr>
      <w:r>
        <w:t>Next the stude</w:t>
      </w:r>
      <w:r w:rsidR="00BF7319">
        <w:t>n</w:t>
      </w:r>
      <w:r w:rsidR="00891A2B">
        <w:t>ts will create a poem using their</w:t>
      </w:r>
      <w:r>
        <w:t xml:space="preserve"> “skeleton” of the memory or experience</w:t>
      </w:r>
      <w:r w:rsidR="00EB083A">
        <w:t xml:space="preserve"> as the base and descriptive words</w:t>
      </w:r>
      <w:r w:rsidR="00EA2565">
        <w:t xml:space="preserve"> for the muscle and tendons. They will add literary devices to flesh out the poem. </w:t>
      </w:r>
      <w:r w:rsidR="00786F6D">
        <w:t>They should build their poem around one central idea or theme and t</w:t>
      </w:r>
      <w:r w:rsidR="00EA2565">
        <w:t xml:space="preserve">hey need to use a minimum of </w:t>
      </w:r>
      <w:r w:rsidR="00E12B24">
        <w:t xml:space="preserve">one literary device from each of the lessons EXCEPT LESSON ONE </w:t>
      </w:r>
      <w:r w:rsidR="00EA2565">
        <w:t>(see vocabulary worksheet)</w:t>
      </w:r>
      <w:r w:rsidR="00E12B24">
        <w:t>.</w:t>
      </w:r>
      <w:r w:rsidR="00EA2565">
        <w:t xml:space="preserve"> They can refer to their vocabulary sheet fo</w:t>
      </w:r>
      <w:r w:rsidR="006B60C5">
        <w:t xml:space="preserve">r </w:t>
      </w:r>
      <w:r w:rsidR="00EA2565">
        <w:t xml:space="preserve">the </w:t>
      </w:r>
      <w:r w:rsidR="006B60C5">
        <w:t>definitions and e</w:t>
      </w:r>
      <w:r w:rsidR="00891A2B">
        <w:t>xamples t</w:t>
      </w:r>
      <w:r w:rsidR="00682776">
        <w:t xml:space="preserve">hey developed through the unit. </w:t>
      </w:r>
      <w:r w:rsidR="00EA2565">
        <w:t>(</w:t>
      </w:r>
      <w:r w:rsidR="00BF7319">
        <w:t>15</w:t>
      </w:r>
      <w:r>
        <w:t xml:space="preserve"> minutes)</w:t>
      </w:r>
      <w:r w:rsidR="00C71C8F">
        <w:t xml:space="preserve">  ***</w:t>
      </w:r>
      <w:r w:rsidR="00682776">
        <w:t>Students may sit on the floor, at their desks, or sit in pairs during the creative process. They may use their peers for assistance in translation, definition/examples of terms, or peer review but not to write the poem for them</w:t>
      </w:r>
      <w:r w:rsidR="00C71C8F">
        <w:t>.***</w:t>
      </w:r>
    </w:p>
    <w:p w:rsidR="00891A2B" w:rsidRDefault="00EA2565" w:rsidP="00C71C8F">
      <w:pPr>
        <w:pStyle w:val="ListParagraph"/>
        <w:numPr>
          <w:ilvl w:val="0"/>
          <w:numId w:val="8"/>
        </w:numPr>
      </w:pPr>
      <w:r>
        <w:t>Break for peer review</w:t>
      </w:r>
      <w:r w:rsidR="00891A2B">
        <w:t xml:space="preserve">:  </w:t>
      </w:r>
      <w:r w:rsidR="002062A9">
        <w:t>Students will pair up with one other person and share their poems</w:t>
      </w:r>
      <w:r w:rsidR="00891A2B">
        <w:t xml:space="preserve">. They </w:t>
      </w:r>
      <w:r w:rsidR="004A5946">
        <w:t>should</w:t>
      </w:r>
      <w:r w:rsidR="00891A2B">
        <w:t xml:space="preserve"> exchange </w:t>
      </w:r>
      <w:r w:rsidR="004A5946">
        <w:t xml:space="preserve">poems </w:t>
      </w:r>
      <w:r>
        <w:t xml:space="preserve">look their partner’s poem and </w:t>
      </w:r>
      <w:r w:rsidR="00C71C8F">
        <w:t>make sure they can read the poem (legible handwriting), identify skeleton words and literary devices, check spelling, and see if they understand the flow of thought.  Each partner should give</w:t>
      </w:r>
      <w:r w:rsidR="00B118ED">
        <w:t xml:space="preserve"> positive feedback and constructive criticism.</w:t>
      </w:r>
      <w:r w:rsidR="00C71C8F">
        <w:t xml:space="preserve">  </w:t>
      </w:r>
      <w:r w:rsidR="00891A2B">
        <w:t>(</w:t>
      </w:r>
      <w:r w:rsidR="00882E08">
        <w:t>4-</w:t>
      </w:r>
      <w:r w:rsidR="00891A2B">
        <w:t xml:space="preserve">5 minutes) </w:t>
      </w:r>
    </w:p>
    <w:p w:rsidR="002062A9" w:rsidRDefault="002062A9" w:rsidP="004A5946">
      <w:pPr>
        <w:pStyle w:val="ListParagraph"/>
        <w:numPr>
          <w:ilvl w:val="0"/>
          <w:numId w:val="8"/>
        </w:numPr>
      </w:pPr>
      <w:r>
        <w:t xml:space="preserve">Students </w:t>
      </w:r>
      <w:r w:rsidR="00C569B3">
        <w:t xml:space="preserve">should </w:t>
      </w:r>
      <w:r w:rsidR="00EA2565">
        <w:t>return to their creative spot, and work on completing the poems. (15</w:t>
      </w:r>
      <w:r w:rsidR="00C569B3">
        <w:t xml:space="preserve"> minutes)</w:t>
      </w:r>
    </w:p>
    <w:p w:rsidR="006B60C5" w:rsidRDefault="006B60C5" w:rsidP="006B60C5">
      <w:pPr>
        <w:pStyle w:val="ListParagraph"/>
        <w:numPr>
          <w:ilvl w:val="0"/>
          <w:numId w:val="8"/>
        </w:numPr>
      </w:pPr>
      <w:r>
        <w:t xml:space="preserve">When they have finished their </w:t>
      </w:r>
      <w:r w:rsidR="00EA2565">
        <w:t xml:space="preserve">poem, they should use scansion </w:t>
      </w:r>
      <w:r w:rsidR="00D50DB8">
        <w:t xml:space="preserve">they learned in lesson two to mark the feet of their poem. </w:t>
      </w:r>
      <w:r w:rsidR="00EA2565">
        <w:t>(5</w:t>
      </w:r>
      <w:r>
        <w:t xml:space="preserve"> minutes)</w:t>
      </w:r>
    </w:p>
    <w:p w:rsidR="00177976" w:rsidRDefault="006E759A" w:rsidP="004A5946">
      <w:pPr>
        <w:pStyle w:val="ListParagraph"/>
        <w:numPr>
          <w:ilvl w:val="0"/>
          <w:numId w:val="8"/>
        </w:numPr>
      </w:pPr>
      <w:r>
        <w:t>Tell the students</w:t>
      </w:r>
      <w:r w:rsidR="00EA2565" w:rsidRPr="00EA2565">
        <w:t xml:space="preserve"> </w:t>
      </w:r>
      <w:r w:rsidR="00EA2565">
        <w:t xml:space="preserve">there will be time during the next class to proof and polish the poems. </w:t>
      </w:r>
      <w:r>
        <w:t xml:space="preserve"> </w:t>
      </w:r>
      <w:r w:rsidR="00EA2565">
        <w:t xml:space="preserve">Everyone will also have an opportunity to illustrate their poetry page. Their poems will be </w:t>
      </w:r>
      <w:r>
        <w:t>typed and published into a class poetry book</w:t>
      </w:r>
      <w:r w:rsidR="00EA2565">
        <w:t xml:space="preserve">. One copy will remain in the class for future students to read. </w:t>
      </w:r>
      <w:r w:rsidR="00177976">
        <w:t xml:space="preserve"> </w:t>
      </w:r>
    </w:p>
    <w:p w:rsidR="00C569B3" w:rsidRDefault="00177976" w:rsidP="00D50DB8">
      <w:pPr>
        <w:pStyle w:val="ListParagraph"/>
        <w:numPr>
          <w:ilvl w:val="0"/>
          <w:numId w:val="8"/>
        </w:numPr>
      </w:pPr>
      <w:r>
        <w:t>A</w:t>
      </w:r>
      <w:r w:rsidR="00C569B3">
        <w:t>s the students leave, they should staple the finished poem on top of the original draft and hand it to the instructor.</w:t>
      </w:r>
    </w:p>
    <w:p w:rsidR="00882E08" w:rsidRDefault="00882E08" w:rsidP="00882E08">
      <w:pPr>
        <w:pStyle w:val="ListParagraph"/>
      </w:pPr>
    </w:p>
    <w:p w:rsidR="00882E08" w:rsidRDefault="00882E08" w:rsidP="00882E08">
      <w:pPr>
        <w:pStyle w:val="ListParagraph"/>
      </w:pPr>
    </w:p>
    <w:p w:rsidR="00376F07" w:rsidRDefault="00376F07">
      <w:r w:rsidRPr="00FE2C01">
        <w:rPr>
          <w:b/>
        </w:rPr>
        <w:lastRenderedPageBreak/>
        <w:t>Differentiation/Accommodation</w:t>
      </w:r>
      <w:r>
        <w:t xml:space="preserve"> </w:t>
      </w:r>
    </w:p>
    <w:p w:rsidR="00376F07" w:rsidRDefault="00376F07" w:rsidP="00376F07">
      <w:pPr>
        <w:pStyle w:val="ListParagraph"/>
        <w:numPr>
          <w:ilvl w:val="0"/>
          <w:numId w:val="9"/>
        </w:numPr>
      </w:pPr>
      <w:r>
        <w:t xml:space="preserve">Students who need additional explanation or time may turn in their assignment and return </w:t>
      </w:r>
      <w:r w:rsidR="00EA2565">
        <w:t xml:space="preserve">to the class </w:t>
      </w:r>
      <w:r>
        <w:t>during lunch, after school, or before school the next day</w:t>
      </w:r>
      <w:r w:rsidR="00EA2565">
        <w:t>. This will give them time to work on the poem and one on one help from the teacher.</w:t>
      </w:r>
    </w:p>
    <w:p w:rsidR="00376F07" w:rsidRDefault="00376F07" w:rsidP="00376F07">
      <w:pPr>
        <w:pStyle w:val="ListParagraph"/>
        <w:numPr>
          <w:ilvl w:val="0"/>
          <w:numId w:val="9"/>
        </w:numPr>
      </w:pPr>
      <w:r>
        <w:t xml:space="preserve">Students may sit anywhere in the class </w:t>
      </w:r>
      <w:r w:rsidR="00EA2565">
        <w:t xml:space="preserve">(on the floor, at their desks, in pairs) </w:t>
      </w:r>
      <w:r>
        <w:t xml:space="preserve">and move around during the creative process. They may also take a break </w:t>
      </w:r>
      <w:r w:rsidR="00EA2565">
        <w:t xml:space="preserve">to clear their head </w:t>
      </w:r>
      <w:r>
        <w:t>(get a drink of water, walk to the end of the hall and back) during the creative part of the assessment.</w:t>
      </w:r>
    </w:p>
    <w:p w:rsidR="00376F07" w:rsidRDefault="00177976" w:rsidP="00376F07">
      <w:pPr>
        <w:pStyle w:val="ListParagraph"/>
        <w:numPr>
          <w:ilvl w:val="0"/>
          <w:numId w:val="9"/>
        </w:numPr>
      </w:pPr>
      <w:r>
        <w:t xml:space="preserve">There will be </w:t>
      </w:r>
      <w:r w:rsidR="00376F07">
        <w:t>an opportunity to proof and polish</w:t>
      </w:r>
      <w:r>
        <w:t xml:space="preserve"> the p</w:t>
      </w:r>
      <w:r w:rsidR="00376F07">
        <w:t>oem during the next class period</w:t>
      </w:r>
    </w:p>
    <w:p w:rsidR="00376F07" w:rsidRDefault="00376F07" w:rsidP="00376F07">
      <w:pPr>
        <w:pStyle w:val="ListParagraph"/>
        <w:numPr>
          <w:ilvl w:val="0"/>
          <w:numId w:val="9"/>
        </w:numPr>
      </w:pPr>
      <w:r>
        <w:t xml:space="preserve">Students may </w:t>
      </w:r>
      <w:r w:rsidR="00EA2565">
        <w:t xml:space="preserve">work in pairs and use each other for assistance in translation, definition and explanation of terms, </w:t>
      </w:r>
      <w:r w:rsidR="00682776">
        <w:t>and peer review.</w:t>
      </w:r>
    </w:p>
    <w:p w:rsidR="00177976" w:rsidRDefault="00177976">
      <w:r>
        <w:t xml:space="preserve"> </w:t>
      </w:r>
    </w:p>
    <w:p w:rsidR="00177976" w:rsidRDefault="00177976"/>
    <w:p w:rsidR="002062A9" w:rsidRDefault="002062A9">
      <w:r>
        <w:t>Rubric for Grading:</w:t>
      </w:r>
    </w:p>
    <w:p w:rsidR="002062A9" w:rsidRDefault="002062A9"/>
    <w:p w:rsidR="002062A9" w:rsidRDefault="002062A9">
      <w:r>
        <w:t xml:space="preserve">To receive an </w:t>
      </w:r>
      <w:r>
        <w:rPr>
          <w:b/>
          <w:bCs/>
        </w:rPr>
        <w:t>A</w:t>
      </w:r>
      <w:r>
        <w:t xml:space="preserve">: The student's poem is </w:t>
      </w:r>
      <w:r w:rsidR="00882E08">
        <w:t xml:space="preserve">legible, </w:t>
      </w:r>
      <w:r>
        <w:t>grammatically correct</w:t>
      </w:r>
      <w:r w:rsidR="00882E08">
        <w:t>,</w:t>
      </w:r>
      <w:r>
        <w:t xml:space="preserve"> and contains no spelling errors. The student has incorporated at least one element from each section and has demonstrated knowledge of each element's correct use. The poem </w:t>
      </w:r>
      <w:r w:rsidR="007335DF">
        <w:t xml:space="preserve">includes all of the words created during the skeleton exercise (sight, sound, taste, touch, smell, </w:t>
      </w:r>
      <w:r w:rsidR="00F059B4">
        <w:t>and feeling</w:t>
      </w:r>
      <w:r w:rsidR="007335DF">
        <w:t>)</w:t>
      </w:r>
      <w:r w:rsidR="00882E08">
        <w:t xml:space="preserve"> and has a unifying theme.</w:t>
      </w:r>
      <w:r w:rsidR="007335DF">
        <w:t xml:space="preserve"> </w:t>
      </w:r>
    </w:p>
    <w:p w:rsidR="002062A9" w:rsidRDefault="002062A9"/>
    <w:p w:rsidR="002062A9" w:rsidRDefault="002062A9">
      <w:r>
        <w:t xml:space="preserve">To receive a </w:t>
      </w:r>
      <w:r>
        <w:rPr>
          <w:b/>
          <w:bCs/>
        </w:rPr>
        <w:t>B</w:t>
      </w:r>
      <w:r>
        <w:t xml:space="preserve">: The student's poem is </w:t>
      </w:r>
      <w:r w:rsidR="00882E08">
        <w:t xml:space="preserve">legible, </w:t>
      </w:r>
      <w:r>
        <w:t>generally grammatically correct</w:t>
      </w:r>
      <w:r w:rsidR="00882E08">
        <w:t>,</w:t>
      </w:r>
      <w:r>
        <w:t xml:space="preserve"> and contains few spelling errors. </w:t>
      </w:r>
      <w:r w:rsidR="00882E08">
        <w:t xml:space="preserve">Student has incorporated at least one element from three of the sections and demonstrated knowledge of each element’s correct use. </w:t>
      </w:r>
      <w:r w:rsidR="007335DF">
        <w:t xml:space="preserve">The poem includes all of the words created during the skeleton exercise (sight, sound, taste, touch, smell, </w:t>
      </w:r>
      <w:r w:rsidR="00F059B4">
        <w:t>and feeling</w:t>
      </w:r>
      <w:r w:rsidR="007335DF">
        <w:t>)</w:t>
      </w:r>
      <w:r w:rsidR="00882E08">
        <w:t xml:space="preserve"> and is headed towards having a unifying theme.</w:t>
      </w:r>
    </w:p>
    <w:p w:rsidR="002062A9" w:rsidRDefault="002062A9">
      <w:pPr>
        <w:rPr>
          <w:b/>
          <w:bCs/>
        </w:rPr>
      </w:pPr>
    </w:p>
    <w:p w:rsidR="002062A9" w:rsidRDefault="002062A9">
      <w:r>
        <w:t xml:space="preserve">To receive a </w:t>
      </w:r>
      <w:r>
        <w:rPr>
          <w:b/>
          <w:bCs/>
        </w:rPr>
        <w:t>C</w:t>
      </w:r>
      <w:r>
        <w:t xml:space="preserve">: The student's poem </w:t>
      </w:r>
      <w:r w:rsidR="00882E08">
        <w:t xml:space="preserve">is legible and </w:t>
      </w:r>
      <w:r>
        <w:t>contains some grammatical and spelling errors. The student</w:t>
      </w:r>
      <w:r w:rsidR="00882E08">
        <w:t xml:space="preserve"> has incorporated at least one element from two or three of the sections and demonstrated they generally know how to use the elements. </w:t>
      </w:r>
      <w:r w:rsidR="007335DF">
        <w:t xml:space="preserve">The poem includes most of the words created during the skeleton exercise (sight, sound, taste, touch, smell, </w:t>
      </w:r>
      <w:r w:rsidR="00F059B4">
        <w:t>and feeling</w:t>
      </w:r>
      <w:r w:rsidR="007335DF">
        <w:t>)</w:t>
      </w:r>
    </w:p>
    <w:p w:rsidR="002062A9" w:rsidRDefault="002062A9">
      <w:pPr>
        <w:rPr>
          <w:b/>
          <w:bCs/>
        </w:rPr>
      </w:pPr>
    </w:p>
    <w:p w:rsidR="002062A9" w:rsidRDefault="002062A9">
      <w:r>
        <w:t xml:space="preserve">To receive a </w:t>
      </w:r>
      <w:r>
        <w:rPr>
          <w:b/>
          <w:bCs/>
        </w:rPr>
        <w:t>D</w:t>
      </w:r>
      <w:r>
        <w:t xml:space="preserve">: The student's poem contains </w:t>
      </w:r>
      <w:r w:rsidR="00882E08">
        <w:t xml:space="preserve">is only partially legible and contains </w:t>
      </w:r>
      <w:r>
        <w:t xml:space="preserve">many grammatical and spelling errors. </w:t>
      </w:r>
      <w:r w:rsidR="00882E08">
        <w:t xml:space="preserve">The student has incorporated two or three elements from the vocabulary worksheet but not from all of the sections. </w:t>
      </w:r>
      <w:r w:rsidR="00F059B4">
        <w:t>The poem does not include most of the words created during the skeleton exercise (sight, sound, taste, touch, smell, and feeling).</w:t>
      </w:r>
    </w:p>
    <w:p w:rsidR="002062A9" w:rsidRDefault="002062A9">
      <w:pPr>
        <w:rPr>
          <w:b/>
          <w:bCs/>
        </w:rPr>
      </w:pPr>
    </w:p>
    <w:p w:rsidR="002062A9" w:rsidRDefault="002062A9">
      <w:r>
        <w:t xml:space="preserve">To receive an </w:t>
      </w:r>
      <w:r>
        <w:rPr>
          <w:b/>
          <w:bCs/>
        </w:rPr>
        <w:t>F</w:t>
      </w:r>
      <w:r>
        <w:t xml:space="preserve">: The poem </w:t>
      </w:r>
      <w:r w:rsidR="00882E08">
        <w:t xml:space="preserve">is mostly illegible, </w:t>
      </w:r>
      <w:r>
        <w:t>contains many grammatical and spelling errors</w:t>
      </w:r>
      <w:r w:rsidR="00882E08">
        <w:t>,</w:t>
      </w:r>
      <w:r>
        <w:t xml:space="preserve"> and contains </w:t>
      </w:r>
      <w:r w:rsidR="00882E08">
        <w:t xml:space="preserve">two or less </w:t>
      </w:r>
      <w:r w:rsidR="00862CA1">
        <w:t>element</w:t>
      </w:r>
      <w:r w:rsidR="00882E08">
        <w:t xml:space="preserve">s from the vocabulary </w:t>
      </w:r>
      <w:r w:rsidR="004E74AF">
        <w:t xml:space="preserve">worksheet. </w:t>
      </w:r>
      <w:r w:rsidR="00F059B4">
        <w:t xml:space="preserve">The poem does not include </w:t>
      </w:r>
      <w:r w:rsidR="004E74AF">
        <w:t xml:space="preserve">many of </w:t>
      </w:r>
      <w:r w:rsidR="00F059B4">
        <w:t xml:space="preserve">the words created during the skeleton exercise (sight, sound, taste, touch, smell, and feeling). </w:t>
      </w:r>
    </w:p>
    <w:p w:rsidR="00E9699E" w:rsidRDefault="00E9699E" w:rsidP="00E9699E">
      <w:pPr>
        <w:pStyle w:val="NoSpacing"/>
      </w:pPr>
      <w:r>
        <w:br w:type="page"/>
      </w:r>
    </w:p>
    <w:p w:rsidR="00E9699E" w:rsidRDefault="00E9699E" w:rsidP="00E9699E">
      <w:pPr>
        <w:pStyle w:val="NoSpacing"/>
        <w:jc w:val="center"/>
      </w:pPr>
      <w:r>
        <w:lastRenderedPageBreak/>
        <w:t>“Unwrapping Poetry” Vocabulary Worksheet</w:t>
      </w:r>
    </w:p>
    <w:p w:rsidR="00E9699E" w:rsidRDefault="00E9699E" w:rsidP="00E9699E">
      <w:pPr>
        <w:pStyle w:val="NoSpacing"/>
      </w:pPr>
    </w:p>
    <w:p w:rsidR="00E9699E" w:rsidRDefault="00E9699E" w:rsidP="00E9699E">
      <w:pPr>
        <w:pStyle w:val="NoSpacing"/>
      </w:pPr>
      <w:r w:rsidRPr="005B68F3">
        <w:t xml:space="preserve">Over the next unit, you will be learning poetry vocabulary. </w:t>
      </w:r>
      <w:r>
        <w:t>During and after each lesson, create</w:t>
      </w:r>
      <w:r w:rsidRPr="005B68F3">
        <w:t xml:space="preserve"> definitions</w:t>
      </w:r>
      <w:r>
        <w:t xml:space="preserve"> for these terms</w:t>
      </w:r>
      <w:r w:rsidRPr="005B68F3">
        <w:t xml:space="preserve"> based on information you have </w:t>
      </w:r>
      <w:r>
        <w:t>gathered in class.</w:t>
      </w:r>
      <w:r w:rsidRPr="005B68F3">
        <w:t xml:space="preserve"> </w:t>
      </w:r>
    </w:p>
    <w:p w:rsidR="00E9699E" w:rsidRPr="005B68F3" w:rsidRDefault="00E9699E" w:rsidP="00E9699E">
      <w:pPr>
        <w:pStyle w:val="NoSpacing"/>
      </w:pPr>
    </w:p>
    <w:p w:rsidR="00E9699E" w:rsidRPr="00A60A44" w:rsidRDefault="00E9699E" w:rsidP="00E9699E">
      <w:pPr>
        <w:pStyle w:val="NoSpacing"/>
        <w:rPr>
          <w:b/>
        </w:rPr>
      </w:pPr>
      <w:r w:rsidRPr="00A60A44">
        <w:rPr>
          <w:b/>
        </w:rPr>
        <w:t>Lesson 1:  Unwrapping a Poem</w:t>
      </w:r>
    </w:p>
    <w:p w:rsidR="00E9699E" w:rsidRDefault="00E9699E" w:rsidP="00E9699E">
      <w:pPr>
        <w:pStyle w:val="NoSpacing"/>
      </w:pPr>
      <w:r w:rsidRPr="005B68F3">
        <w:t>Poem</w:t>
      </w:r>
    </w:p>
    <w:p w:rsidR="00E9699E" w:rsidRDefault="00E9699E" w:rsidP="00E9699E">
      <w:pPr>
        <w:pStyle w:val="NoSpacing"/>
      </w:pPr>
    </w:p>
    <w:p w:rsidR="00E9699E" w:rsidRPr="005B68F3" w:rsidRDefault="00E9699E" w:rsidP="00E9699E">
      <w:pPr>
        <w:pStyle w:val="NoSpacing"/>
      </w:pPr>
    </w:p>
    <w:p w:rsidR="00E9699E" w:rsidRPr="005B68F3" w:rsidRDefault="00E9699E" w:rsidP="00E9699E">
      <w:pPr>
        <w:pStyle w:val="NoSpacing"/>
      </w:pPr>
    </w:p>
    <w:p w:rsidR="00E9699E" w:rsidRPr="005B68F3" w:rsidRDefault="00E9699E" w:rsidP="00E9699E">
      <w:pPr>
        <w:pStyle w:val="NoSpacing"/>
      </w:pPr>
      <w:r w:rsidRPr="005B68F3">
        <w:t>Form</w:t>
      </w:r>
    </w:p>
    <w:p w:rsidR="00E9699E" w:rsidRDefault="00E9699E" w:rsidP="00E9699E">
      <w:pPr>
        <w:pStyle w:val="NoSpacing"/>
      </w:pPr>
    </w:p>
    <w:p w:rsidR="00E9699E" w:rsidRPr="005B68F3" w:rsidRDefault="00E9699E" w:rsidP="00E9699E">
      <w:pPr>
        <w:pStyle w:val="NoSpacing"/>
      </w:pPr>
    </w:p>
    <w:p w:rsidR="00E9699E" w:rsidRPr="005B68F3" w:rsidRDefault="00E9699E" w:rsidP="00E9699E">
      <w:pPr>
        <w:pStyle w:val="NoSpacing"/>
      </w:pPr>
    </w:p>
    <w:p w:rsidR="00E9699E" w:rsidRPr="005B68F3" w:rsidRDefault="00E9699E" w:rsidP="00E9699E">
      <w:pPr>
        <w:pStyle w:val="NoSpacing"/>
      </w:pPr>
      <w:r w:rsidRPr="005B68F3">
        <w:t xml:space="preserve">Literary Devices:  </w:t>
      </w:r>
    </w:p>
    <w:p w:rsidR="00E9699E" w:rsidRDefault="00E9699E" w:rsidP="00E9699E">
      <w:pPr>
        <w:pStyle w:val="NoSpacing"/>
      </w:pPr>
    </w:p>
    <w:p w:rsidR="00E9699E" w:rsidRDefault="00E9699E" w:rsidP="00E9699E">
      <w:pPr>
        <w:pStyle w:val="NoSpacing"/>
      </w:pPr>
    </w:p>
    <w:p w:rsidR="00E9699E" w:rsidRPr="005B68F3" w:rsidRDefault="00E9699E" w:rsidP="00E9699E">
      <w:pPr>
        <w:pStyle w:val="NoSpacing"/>
      </w:pPr>
    </w:p>
    <w:p w:rsidR="00E9699E" w:rsidRPr="00A60A44" w:rsidRDefault="00E9699E" w:rsidP="00E9699E">
      <w:pPr>
        <w:pStyle w:val="NoSpacing"/>
        <w:rPr>
          <w:b/>
        </w:rPr>
      </w:pPr>
      <w:r w:rsidRPr="00A60A44">
        <w:rPr>
          <w:b/>
        </w:rPr>
        <w:t>Lesson 2:  Scansion:</w:t>
      </w:r>
    </w:p>
    <w:p w:rsidR="00E9699E" w:rsidRPr="005B68F3" w:rsidRDefault="00E9699E" w:rsidP="00E9699E">
      <w:pPr>
        <w:pStyle w:val="NoSpacing"/>
      </w:pPr>
      <w:r w:rsidRPr="005B68F3">
        <w:t>Foot</w:t>
      </w:r>
    </w:p>
    <w:p w:rsidR="00E9699E" w:rsidRPr="005B68F3" w:rsidRDefault="00E9699E" w:rsidP="00E9699E">
      <w:pPr>
        <w:pStyle w:val="NoSpacing"/>
      </w:pPr>
    </w:p>
    <w:p w:rsidR="00E9699E" w:rsidRDefault="00E9699E" w:rsidP="00E9699E">
      <w:pPr>
        <w:pStyle w:val="NoSpacing"/>
      </w:pPr>
      <w:r w:rsidRPr="005B68F3">
        <w:br/>
        <w:t>Meter</w:t>
      </w:r>
      <w:r w:rsidRPr="005B68F3">
        <w:br/>
      </w:r>
    </w:p>
    <w:p w:rsidR="00E9699E" w:rsidRDefault="00E9699E" w:rsidP="00E9699E">
      <w:pPr>
        <w:pStyle w:val="NoSpacing"/>
      </w:pPr>
    </w:p>
    <w:p w:rsidR="00E9699E" w:rsidRDefault="00E9699E" w:rsidP="00E9699E">
      <w:pPr>
        <w:pStyle w:val="NoSpacing"/>
      </w:pPr>
    </w:p>
    <w:p w:rsidR="00E9699E" w:rsidRDefault="00E9699E" w:rsidP="00E9699E">
      <w:pPr>
        <w:pStyle w:val="NoSpacing"/>
      </w:pPr>
      <w:r w:rsidRPr="005B68F3">
        <w:t>(Monometer, Dimeter, Trimeter, Tetrameter, Pentameter, Hexameter, Heptameter)</w:t>
      </w:r>
      <w:r w:rsidRPr="005B68F3">
        <w:br/>
      </w:r>
    </w:p>
    <w:p w:rsidR="00E9699E" w:rsidRDefault="00E9699E" w:rsidP="00E9699E">
      <w:pPr>
        <w:pStyle w:val="NoSpacing"/>
      </w:pPr>
    </w:p>
    <w:p w:rsidR="00E9699E" w:rsidRDefault="00E9699E" w:rsidP="00E9699E">
      <w:pPr>
        <w:pStyle w:val="NoSpacing"/>
      </w:pPr>
    </w:p>
    <w:p w:rsidR="00E9699E" w:rsidRDefault="00E9699E" w:rsidP="00E9699E">
      <w:pPr>
        <w:pStyle w:val="NoSpacing"/>
      </w:pPr>
      <w:r w:rsidRPr="005B68F3">
        <w:t>Iamb</w:t>
      </w:r>
      <w:r w:rsidRPr="005B68F3">
        <w:br/>
      </w:r>
    </w:p>
    <w:p w:rsidR="00E9699E" w:rsidRDefault="00E9699E" w:rsidP="00E9699E">
      <w:pPr>
        <w:pStyle w:val="NoSpacing"/>
      </w:pPr>
    </w:p>
    <w:p w:rsidR="00E9699E" w:rsidRDefault="00E9699E" w:rsidP="00E9699E">
      <w:pPr>
        <w:pStyle w:val="NoSpacing"/>
      </w:pPr>
      <w:r w:rsidRPr="005B68F3">
        <w:t>Trochee</w:t>
      </w:r>
      <w:r w:rsidRPr="005B68F3">
        <w:br/>
      </w:r>
    </w:p>
    <w:p w:rsidR="00E9699E" w:rsidRDefault="00E9699E" w:rsidP="00E9699E">
      <w:pPr>
        <w:pStyle w:val="NoSpacing"/>
      </w:pPr>
    </w:p>
    <w:p w:rsidR="00E9699E" w:rsidRDefault="00E9699E" w:rsidP="00E9699E">
      <w:pPr>
        <w:pStyle w:val="NoSpacing"/>
      </w:pPr>
      <w:r w:rsidRPr="005B68F3">
        <w:t>Dactyl</w:t>
      </w:r>
      <w:r w:rsidRPr="005B68F3">
        <w:br/>
      </w:r>
    </w:p>
    <w:p w:rsidR="00E9699E" w:rsidRDefault="00E9699E" w:rsidP="00E9699E">
      <w:pPr>
        <w:pStyle w:val="NoSpacing"/>
      </w:pPr>
    </w:p>
    <w:p w:rsidR="00E9699E" w:rsidRDefault="00E9699E" w:rsidP="00E9699E">
      <w:pPr>
        <w:pStyle w:val="NoSpacing"/>
      </w:pPr>
      <w:r w:rsidRPr="005B68F3">
        <w:t>Anapest</w:t>
      </w:r>
      <w:r w:rsidRPr="005B68F3">
        <w:br/>
      </w:r>
    </w:p>
    <w:p w:rsidR="00E9699E" w:rsidRDefault="00E9699E" w:rsidP="00E9699E">
      <w:pPr>
        <w:pStyle w:val="NoSpacing"/>
      </w:pPr>
      <w:r w:rsidRPr="005B68F3">
        <w:t>Pyrrhic</w:t>
      </w:r>
      <w:r w:rsidRPr="005B68F3">
        <w:br/>
      </w:r>
    </w:p>
    <w:p w:rsidR="00E9699E" w:rsidRDefault="00E9699E" w:rsidP="00E9699E">
      <w:pPr>
        <w:pStyle w:val="NoSpacing"/>
      </w:pPr>
      <w:r w:rsidRPr="005B68F3">
        <w:t>Spondee</w:t>
      </w:r>
      <w:r w:rsidRPr="005B68F3">
        <w:br/>
      </w:r>
    </w:p>
    <w:p w:rsidR="00E9699E" w:rsidRDefault="00E9699E" w:rsidP="00E9699E">
      <w:pPr>
        <w:pStyle w:val="NoSpacing"/>
        <w:rPr>
          <w:b/>
        </w:rPr>
      </w:pPr>
    </w:p>
    <w:p w:rsidR="00E9699E" w:rsidRPr="00A60A44" w:rsidRDefault="00E9699E" w:rsidP="00E9699E">
      <w:pPr>
        <w:pStyle w:val="NoSpacing"/>
        <w:rPr>
          <w:b/>
        </w:rPr>
      </w:pPr>
      <w:r w:rsidRPr="00A60A44">
        <w:rPr>
          <w:b/>
        </w:rPr>
        <w:lastRenderedPageBreak/>
        <w:t>Lesson 3:  Comparisons</w:t>
      </w:r>
    </w:p>
    <w:p w:rsidR="00E9699E" w:rsidRDefault="00E9699E" w:rsidP="00E9699E">
      <w:pPr>
        <w:pStyle w:val="NoSpacing"/>
      </w:pPr>
      <w:r>
        <w:t>Metaphor</w:t>
      </w:r>
    </w:p>
    <w:p w:rsidR="00E9699E" w:rsidRDefault="00E9699E" w:rsidP="00E9699E">
      <w:pPr>
        <w:pStyle w:val="NoSpacing"/>
      </w:pPr>
    </w:p>
    <w:p w:rsidR="00E9699E" w:rsidRDefault="00E9699E" w:rsidP="00E9699E">
      <w:pPr>
        <w:pStyle w:val="NoSpacing"/>
      </w:pPr>
    </w:p>
    <w:p w:rsidR="00E9699E" w:rsidRDefault="00E9699E" w:rsidP="00E9699E">
      <w:pPr>
        <w:pStyle w:val="NoSpacing"/>
      </w:pPr>
    </w:p>
    <w:p w:rsidR="00E9699E" w:rsidRDefault="00E9699E" w:rsidP="00E9699E">
      <w:pPr>
        <w:pStyle w:val="NoSpacing"/>
      </w:pPr>
      <w:r>
        <w:t>Simile</w:t>
      </w:r>
    </w:p>
    <w:p w:rsidR="00E9699E" w:rsidRDefault="00E9699E" w:rsidP="00E9699E">
      <w:pPr>
        <w:pStyle w:val="NoSpacing"/>
        <w:rPr>
          <w:b/>
        </w:rPr>
      </w:pPr>
    </w:p>
    <w:p w:rsidR="00E9699E" w:rsidRDefault="00E9699E" w:rsidP="00E9699E">
      <w:pPr>
        <w:pStyle w:val="NoSpacing"/>
        <w:rPr>
          <w:b/>
        </w:rPr>
      </w:pPr>
    </w:p>
    <w:p w:rsidR="00E9699E" w:rsidRDefault="00E9699E" w:rsidP="00E9699E">
      <w:pPr>
        <w:pStyle w:val="NoSpacing"/>
        <w:rPr>
          <w:b/>
        </w:rPr>
      </w:pPr>
    </w:p>
    <w:p w:rsidR="00E9699E" w:rsidRPr="00A60A44" w:rsidRDefault="00E9699E" w:rsidP="00E9699E">
      <w:pPr>
        <w:pStyle w:val="NoSpacing"/>
        <w:rPr>
          <w:b/>
        </w:rPr>
      </w:pPr>
      <w:r w:rsidRPr="00A60A44">
        <w:rPr>
          <w:b/>
        </w:rPr>
        <w:t>Lesson 4:  Imagery</w:t>
      </w:r>
    </w:p>
    <w:p w:rsidR="00E9699E" w:rsidRDefault="00E9699E" w:rsidP="00E9699E">
      <w:pPr>
        <w:pStyle w:val="NoSpacing"/>
      </w:pPr>
      <w:r>
        <w:t>Imagery</w:t>
      </w:r>
    </w:p>
    <w:p w:rsidR="00E9699E" w:rsidRDefault="00E9699E" w:rsidP="00E9699E">
      <w:pPr>
        <w:pStyle w:val="NoSpacing"/>
      </w:pPr>
    </w:p>
    <w:p w:rsidR="00E9699E" w:rsidRDefault="00E9699E" w:rsidP="00E9699E">
      <w:pPr>
        <w:pStyle w:val="NoSpacing"/>
      </w:pPr>
    </w:p>
    <w:p w:rsidR="00E9699E" w:rsidRDefault="00E9699E" w:rsidP="00E9699E">
      <w:pPr>
        <w:pStyle w:val="NoSpacing"/>
      </w:pPr>
    </w:p>
    <w:p w:rsidR="00E9699E" w:rsidRDefault="00E9699E" w:rsidP="00E9699E">
      <w:pPr>
        <w:pStyle w:val="NoSpacing"/>
      </w:pPr>
      <w:r>
        <w:t>Symbolism</w:t>
      </w:r>
    </w:p>
    <w:p w:rsidR="00E9699E" w:rsidRDefault="00E9699E" w:rsidP="00E9699E">
      <w:pPr>
        <w:pStyle w:val="NoSpacing"/>
      </w:pPr>
    </w:p>
    <w:p w:rsidR="00E9699E" w:rsidRDefault="00E9699E" w:rsidP="00E9699E">
      <w:pPr>
        <w:pStyle w:val="NoSpacing"/>
      </w:pPr>
    </w:p>
    <w:p w:rsidR="00E9699E" w:rsidRPr="00A60A44" w:rsidRDefault="00E9699E" w:rsidP="00E9699E">
      <w:pPr>
        <w:pStyle w:val="NoSpacing"/>
        <w:rPr>
          <w:b/>
        </w:rPr>
      </w:pPr>
      <w:r w:rsidRPr="00A60A44">
        <w:rPr>
          <w:b/>
        </w:rPr>
        <w:t>Lesson 5:  Rhythm</w:t>
      </w:r>
    </w:p>
    <w:p w:rsidR="00E9699E" w:rsidRDefault="00E9699E" w:rsidP="00E9699E">
      <w:pPr>
        <w:pStyle w:val="NoSpacing"/>
      </w:pPr>
      <w:r w:rsidRPr="005B68F3">
        <w:t>Rhyme</w:t>
      </w:r>
    </w:p>
    <w:p w:rsidR="00E9699E" w:rsidRDefault="00E9699E" w:rsidP="00E9699E">
      <w:pPr>
        <w:pStyle w:val="NoSpacing"/>
      </w:pPr>
    </w:p>
    <w:p w:rsidR="00E9699E" w:rsidRDefault="00E9699E" w:rsidP="00E9699E">
      <w:pPr>
        <w:pStyle w:val="NoSpacing"/>
      </w:pPr>
      <w:r w:rsidRPr="005B68F3">
        <w:br/>
        <w:t>Rhyme scheme</w:t>
      </w:r>
      <w:r w:rsidRPr="005B68F3">
        <w:br/>
      </w:r>
    </w:p>
    <w:p w:rsidR="00E9699E" w:rsidRDefault="00E9699E" w:rsidP="00E9699E">
      <w:pPr>
        <w:pStyle w:val="NoSpacing"/>
      </w:pPr>
    </w:p>
    <w:p w:rsidR="00E9699E" w:rsidRDefault="00E9699E" w:rsidP="00E9699E">
      <w:pPr>
        <w:pStyle w:val="NoSpacing"/>
      </w:pPr>
    </w:p>
    <w:p w:rsidR="00E9699E" w:rsidRDefault="00E9699E" w:rsidP="00E9699E">
      <w:pPr>
        <w:pStyle w:val="NoSpacing"/>
      </w:pPr>
      <w:r w:rsidRPr="005B68F3">
        <w:t>Enjambment</w:t>
      </w:r>
      <w:r w:rsidRPr="005B68F3">
        <w:br/>
      </w:r>
    </w:p>
    <w:p w:rsidR="00E9699E" w:rsidRDefault="00E9699E" w:rsidP="00E9699E">
      <w:pPr>
        <w:pStyle w:val="NoSpacing"/>
      </w:pPr>
    </w:p>
    <w:p w:rsidR="00E9699E" w:rsidRDefault="00E9699E" w:rsidP="00E9699E">
      <w:pPr>
        <w:pStyle w:val="NoSpacing"/>
      </w:pPr>
    </w:p>
    <w:p w:rsidR="00E9699E" w:rsidRDefault="00E9699E" w:rsidP="00E9699E">
      <w:pPr>
        <w:pStyle w:val="NoSpacing"/>
      </w:pPr>
      <w:r w:rsidRPr="005B68F3">
        <w:t>Villanelle</w:t>
      </w:r>
      <w:r w:rsidRPr="005B68F3">
        <w:br/>
      </w:r>
    </w:p>
    <w:p w:rsidR="00E9699E" w:rsidRDefault="00E9699E" w:rsidP="00E9699E">
      <w:pPr>
        <w:pStyle w:val="NoSpacing"/>
      </w:pPr>
    </w:p>
    <w:p w:rsidR="00E9699E" w:rsidRDefault="00E9699E" w:rsidP="00E9699E">
      <w:pPr>
        <w:pStyle w:val="NoSpacing"/>
      </w:pPr>
    </w:p>
    <w:p w:rsidR="00E9699E" w:rsidRDefault="00E9699E" w:rsidP="00E9699E">
      <w:pPr>
        <w:pStyle w:val="NoSpacing"/>
      </w:pPr>
      <w:r w:rsidRPr="005B68F3">
        <w:t>Shakespearean/Petrarchan Sonnet</w:t>
      </w:r>
      <w:r w:rsidRPr="005B68F3">
        <w:br/>
      </w:r>
    </w:p>
    <w:p w:rsidR="00E9699E" w:rsidRDefault="00E9699E" w:rsidP="00E9699E">
      <w:pPr>
        <w:pStyle w:val="NoSpacing"/>
      </w:pPr>
    </w:p>
    <w:p w:rsidR="00E9699E" w:rsidRDefault="00E9699E" w:rsidP="00E9699E">
      <w:pPr>
        <w:pStyle w:val="NoSpacing"/>
      </w:pPr>
    </w:p>
    <w:p w:rsidR="00E9699E" w:rsidRDefault="00E9699E" w:rsidP="00E9699E">
      <w:pPr>
        <w:pStyle w:val="NoSpacing"/>
      </w:pPr>
      <w:r>
        <w:t xml:space="preserve">Couplet, </w:t>
      </w:r>
    </w:p>
    <w:p w:rsidR="00E9699E" w:rsidRDefault="00E9699E" w:rsidP="00E9699E">
      <w:pPr>
        <w:pStyle w:val="NoSpacing"/>
      </w:pPr>
    </w:p>
    <w:p w:rsidR="00E9699E" w:rsidRDefault="00E9699E" w:rsidP="00E9699E">
      <w:pPr>
        <w:pStyle w:val="NoSpacing"/>
      </w:pPr>
      <w:r w:rsidRPr="005B68F3">
        <w:t>Tercet</w:t>
      </w:r>
      <w:r w:rsidRPr="005B68F3">
        <w:br/>
      </w:r>
    </w:p>
    <w:p w:rsidR="00E9699E" w:rsidRDefault="00E9699E" w:rsidP="00E9699E">
      <w:pPr>
        <w:pStyle w:val="NoSpacing"/>
      </w:pPr>
      <w:r w:rsidRPr="005B68F3">
        <w:t>Quatrain</w:t>
      </w:r>
      <w:r w:rsidRPr="005B68F3">
        <w:br/>
      </w:r>
    </w:p>
    <w:p w:rsidR="002D2301" w:rsidRDefault="00E9699E" w:rsidP="001302D8">
      <w:pPr>
        <w:pStyle w:val="Heading1"/>
        <w:sectPr w:rsidR="002D2301" w:rsidSect="002D2301">
          <w:headerReference w:type="default" r:id="rId7"/>
          <w:headerReference w:type="first" r:id="rId8"/>
          <w:pgSz w:w="12240" w:h="15840"/>
          <w:pgMar w:top="1440" w:right="1440" w:bottom="1440" w:left="1440" w:header="720" w:footer="720" w:gutter="0"/>
          <w:cols w:space="720"/>
          <w:titlePg/>
          <w:docGrid w:linePitch="360"/>
        </w:sectPr>
      </w:pPr>
      <w:r>
        <w:br w:type="page"/>
      </w:r>
    </w:p>
    <w:p w:rsidR="00E9699E" w:rsidRPr="00E9699E" w:rsidRDefault="00E9699E" w:rsidP="009F267D">
      <w:pPr>
        <w:pStyle w:val="Heading1"/>
      </w:pPr>
      <w:r>
        <w:lastRenderedPageBreak/>
        <w:t>The P</w:t>
      </w:r>
      <w:r w:rsidRPr="00E9699E">
        <w:t>aintbrush</w:t>
      </w:r>
    </w:p>
    <w:p w:rsidR="006117F5" w:rsidRPr="00682776" w:rsidRDefault="00E9699E" w:rsidP="006117F5">
      <w:pPr>
        <w:widowControl/>
        <w:suppressAutoHyphens w:val="0"/>
        <w:rPr>
          <w:rFonts w:eastAsia="Times New Roman"/>
          <w:kern w:val="0"/>
        </w:rPr>
      </w:pPr>
      <w:r w:rsidRPr="00E9699E">
        <w:rPr>
          <w:rFonts w:eastAsia="Times New Roman"/>
          <w:kern w:val="0"/>
        </w:rPr>
        <w:t>I keep my paint brush with me</w:t>
      </w:r>
      <w:r w:rsidRPr="00E9699E">
        <w:rPr>
          <w:rFonts w:eastAsia="Times New Roman"/>
          <w:kern w:val="0"/>
        </w:rPr>
        <w:br/>
        <w:t>Wherever I may go,</w:t>
      </w:r>
      <w:r w:rsidRPr="00E9699E">
        <w:rPr>
          <w:rFonts w:eastAsia="Times New Roman"/>
          <w:kern w:val="0"/>
        </w:rPr>
        <w:br/>
        <w:t>In case I need to cover up</w:t>
      </w:r>
      <w:r w:rsidRPr="00E9699E">
        <w:rPr>
          <w:rFonts w:eastAsia="Times New Roman"/>
          <w:kern w:val="0"/>
        </w:rPr>
        <w:br/>
        <w:t>So the real me doesn’t show.</w:t>
      </w:r>
      <w:r w:rsidRPr="00E9699E">
        <w:rPr>
          <w:rFonts w:eastAsia="Times New Roman"/>
          <w:kern w:val="0"/>
        </w:rPr>
        <w:br/>
        <w:t>I’m so afraid to show you me,</w:t>
      </w:r>
      <w:r w:rsidRPr="00E9699E">
        <w:rPr>
          <w:rFonts w:eastAsia="Times New Roman"/>
          <w:kern w:val="0"/>
        </w:rPr>
        <w:br/>
        <w:t>Afraid of what you’ll do – that</w:t>
      </w:r>
      <w:r w:rsidRPr="00E9699E">
        <w:rPr>
          <w:rFonts w:eastAsia="Times New Roman"/>
          <w:kern w:val="0"/>
        </w:rPr>
        <w:br/>
        <w:t>You might laugh or say mean things.</w:t>
      </w:r>
      <w:r w:rsidRPr="00E9699E">
        <w:rPr>
          <w:rFonts w:eastAsia="Times New Roman"/>
          <w:kern w:val="0"/>
        </w:rPr>
        <w:br/>
        <w:t>I’m afraid I might lose you.</w:t>
      </w:r>
      <w:r w:rsidRPr="00E9699E">
        <w:rPr>
          <w:rFonts w:eastAsia="Times New Roman"/>
          <w:kern w:val="0"/>
        </w:rPr>
        <w:br/>
      </w:r>
      <w:r w:rsidRPr="00E9699E">
        <w:rPr>
          <w:rFonts w:eastAsia="Times New Roman"/>
          <w:kern w:val="0"/>
        </w:rPr>
        <w:br/>
        <w:t>I’d like to remove all my paint coats</w:t>
      </w:r>
      <w:r w:rsidRPr="00E9699E">
        <w:rPr>
          <w:rFonts w:eastAsia="Times New Roman"/>
          <w:kern w:val="0"/>
        </w:rPr>
        <w:br/>
        <w:t>To show you the real, true me,</w:t>
      </w:r>
      <w:r w:rsidRPr="00E9699E">
        <w:rPr>
          <w:rFonts w:eastAsia="Times New Roman"/>
          <w:kern w:val="0"/>
        </w:rPr>
        <w:br/>
        <w:t>But I want you to try and understand,</w:t>
      </w:r>
      <w:r w:rsidRPr="00E9699E">
        <w:rPr>
          <w:rFonts w:eastAsia="Times New Roman"/>
          <w:kern w:val="0"/>
        </w:rPr>
        <w:br/>
        <w:t>I need you to accept what you see.</w:t>
      </w:r>
      <w:r w:rsidRPr="00E9699E">
        <w:rPr>
          <w:rFonts w:eastAsia="Times New Roman"/>
          <w:kern w:val="0"/>
        </w:rPr>
        <w:br/>
        <w:t>So if you’ll be patient and close your eyes,</w:t>
      </w:r>
      <w:r w:rsidRPr="00E9699E">
        <w:rPr>
          <w:rFonts w:eastAsia="Times New Roman"/>
          <w:kern w:val="0"/>
        </w:rPr>
        <w:br/>
        <w:t>I’ll strip off all my coats real slow.</w:t>
      </w:r>
      <w:r w:rsidRPr="00E9699E">
        <w:rPr>
          <w:rFonts w:eastAsia="Times New Roman"/>
          <w:kern w:val="0"/>
        </w:rPr>
        <w:br/>
        <w:t>Please understand how much it hurts</w:t>
      </w:r>
      <w:r w:rsidRPr="00E9699E">
        <w:rPr>
          <w:rFonts w:eastAsia="Times New Roman"/>
          <w:kern w:val="0"/>
        </w:rPr>
        <w:br/>
        <w:t>To let the real me show.</w:t>
      </w:r>
      <w:r w:rsidRPr="00E9699E">
        <w:rPr>
          <w:rFonts w:eastAsia="Times New Roman"/>
          <w:kern w:val="0"/>
        </w:rPr>
        <w:br/>
      </w:r>
      <w:r w:rsidRPr="00E9699E">
        <w:rPr>
          <w:rFonts w:eastAsia="Times New Roman"/>
          <w:kern w:val="0"/>
        </w:rPr>
        <w:br/>
        <w:t>Now my coats are all stripped off.</w:t>
      </w:r>
      <w:r w:rsidRPr="00E9699E">
        <w:rPr>
          <w:rFonts w:eastAsia="Times New Roman"/>
          <w:kern w:val="0"/>
        </w:rPr>
        <w:br/>
        <w:t>I feel naked, bare and cold,</w:t>
      </w:r>
      <w:r w:rsidRPr="00E9699E">
        <w:rPr>
          <w:rFonts w:eastAsia="Times New Roman"/>
          <w:kern w:val="0"/>
        </w:rPr>
        <w:br/>
        <w:t>And if you still love Me with all that you see,</w:t>
      </w:r>
      <w:r w:rsidRPr="00E9699E">
        <w:rPr>
          <w:rFonts w:eastAsia="Times New Roman"/>
          <w:kern w:val="0"/>
        </w:rPr>
        <w:br/>
        <w:t>You are my friend, pure as gold.</w:t>
      </w:r>
      <w:r w:rsidRPr="00E9699E">
        <w:rPr>
          <w:rFonts w:eastAsia="Times New Roman"/>
          <w:kern w:val="0"/>
        </w:rPr>
        <w:br/>
      </w:r>
      <w:r w:rsidRPr="00E9699E">
        <w:rPr>
          <w:rFonts w:eastAsia="Times New Roman"/>
          <w:kern w:val="0"/>
        </w:rPr>
        <w:br/>
        <w:t>I need to save my paint brush, though,</w:t>
      </w:r>
      <w:r w:rsidRPr="00E9699E">
        <w:rPr>
          <w:rFonts w:eastAsia="Times New Roman"/>
          <w:kern w:val="0"/>
        </w:rPr>
        <w:br/>
        <w:t>And hold it in my hand,</w:t>
      </w:r>
      <w:r w:rsidRPr="00E9699E">
        <w:rPr>
          <w:rFonts w:eastAsia="Times New Roman"/>
          <w:kern w:val="0"/>
        </w:rPr>
        <w:br/>
        <w:t>I want to keep it handy</w:t>
      </w:r>
      <w:r w:rsidRPr="00E9699E">
        <w:rPr>
          <w:rFonts w:eastAsia="Times New Roman"/>
          <w:kern w:val="0"/>
        </w:rPr>
        <w:br/>
        <w:t>In case somebody doesn’t understand.</w:t>
      </w:r>
      <w:r w:rsidRPr="00E9699E">
        <w:rPr>
          <w:rFonts w:eastAsia="Times New Roman"/>
          <w:kern w:val="0"/>
        </w:rPr>
        <w:br/>
        <w:t>So please protect me, my dear friend</w:t>
      </w:r>
      <w:r w:rsidRPr="00E9699E">
        <w:rPr>
          <w:rFonts w:eastAsia="Times New Roman"/>
          <w:kern w:val="0"/>
        </w:rPr>
        <w:br/>
        <w:t>And thanks for loving me true,</w:t>
      </w:r>
      <w:r w:rsidRPr="00E9699E">
        <w:rPr>
          <w:rFonts w:eastAsia="Times New Roman"/>
          <w:kern w:val="0"/>
        </w:rPr>
        <w:br/>
        <w:t>But please let me keep my paint brush with me</w:t>
      </w:r>
      <w:r w:rsidRPr="00E9699E">
        <w:rPr>
          <w:rFonts w:eastAsia="Times New Roman"/>
          <w:kern w:val="0"/>
        </w:rPr>
        <w:br/>
        <w:t>Until I love me, to</w:t>
      </w:r>
    </w:p>
    <w:p w:rsidR="006117F5" w:rsidRDefault="006117F5" w:rsidP="006117F5">
      <w:pPr>
        <w:widowControl/>
        <w:suppressAutoHyphens w:val="0"/>
        <w:rPr>
          <w:rFonts w:eastAsia="Times New Roman"/>
          <w:b/>
          <w:bCs/>
          <w:kern w:val="0"/>
        </w:rPr>
      </w:pPr>
    </w:p>
    <w:p w:rsidR="006117F5" w:rsidRDefault="006117F5" w:rsidP="006117F5">
      <w:pPr>
        <w:widowControl/>
        <w:suppressAutoHyphens w:val="0"/>
        <w:rPr>
          <w:rFonts w:eastAsia="Times New Roman"/>
          <w:b/>
          <w:bCs/>
          <w:kern w:val="0"/>
        </w:rPr>
      </w:pPr>
    </w:p>
    <w:p w:rsidR="00682776" w:rsidRDefault="00682776" w:rsidP="006117F5">
      <w:pPr>
        <w:widowControl/>
        <w:suppressAutoHyphens w:val="0"/>
        <w:rPr>
          <w:rFonts w:eastAsia="Times New Roman"/>
          <w:b/>
          <w:bCs/>
          <w:kern w:val="0"/>
          <w:sz w:val="48"/>
          <w:szCs w:val="48"/>
        </w:rPr>
      </w:pPr>
    </w:p>
    <w:p w:rsidR="00682776" w:rsidRDefault="00682776" w:rsidP="006117F5">
      <w:pPr>
        <w:widowControl/>
        <w:suppressAutoHyphens w:val="0"/>
        <w:rPr>
          <w:rFonts w:eastAsia="Times New Roman"/>
          <w:b/>
          <w:bCs/>
          <w:kern w:val="0"/>
          <w:sz w:val="48"/>
          <w:szCs w:val="48"/>
        </w:rPr>
      </w:pPr>
    </w:p>
    <w:p w:rsidR="00682776" w:rsidRDefault="00682776" w:rsidP="006117F5">
      <w:pPr>
        <w:widowControl/>
        <w:suppressAutoHyphens w:val="0"/>
        <w:rPr>
          <w:rFonts w:eastAsia="Times New Roman"/>
          <w:b/>
          <w:bCs/>
          <w:kern w:val="0"/>
          <w:sz w:val="48"/>
          <w:szCs w:val="48"/>
        </w:rPr>
      </w:pPr>
    </w:p>
    <w:p w:rsidR="00682776" w:rsidRDefault="00682776" w:rsidP="006117F5">
      <w:pPr>
        <w:widowControl/>
        <w:suppressAutoHyphens w:val="0"/>
        <w:rPr>
          <w:rFonts w:eastAsia="Times New Roman"/>
          <w:b/>
          <w:bCs/>
          <w:kern w:val="0"/>
          <w:sz w:val="48"/>
          <w:szCs w:val="48"/>
        </w:rPr>
      </w:pPr>
    </w:p>
    <w:p w:rsidR="006117F5" w:rsidRDefault="006117F5" w:rsidP="006117F5">
      <w:pPr>
        <w:widowControl/>
        <w:suppressAutoHyphens w:val="0"/>
        <w:rPr>
          <w:rFonts w:eastAsia="Times New Roman"/>
          <w:b/>
          <w:bCs/>
          <w:kern w:val="0"/>
          <w:sz w:val="48"/>
          <w:szCs w:val="48"/>
        </w:rPr>
      </w:pPr>
      <w:r w:rsidRPr="006117F5">
        <w:rPr>
          <w:rFonts w:eastAsia="Times New Roman"/>
          <w:b/>
          <w:bCs/>
          <w:kern w:val="0"/>
          <w:sz w:val="48"/>
          <w:szCs w:val="48"/>
        </w:rPr>
        <w:t xml:space="preserve">Valentine </w:t>
      </w:r>
    </w:p>
    <w:p w:rsidR="006117F5" w:rsidRPr="006117F5" w:rsidRDefault="006117F5" w:rsidP="006117F5">
      <w:pPr>
        <w:widowControl/>
        <w:suppressAutoHyphens w:val="0"/>
        <w:rPr>
          <w:rFonts w:eastAsia="Times New Roman"/>
          <w:b/>
          <w:bCs/>
          <w:kern w:val="0"/>
        </w:rPr>
      </w:pPr>
      <w:r w:rsidRPr="006117F5">
        <w:rPr>
          <w:rFonts w:eastAsia="Times New Roman"/>
          <w:b/>
          <w:bCs/>
          <w:kern w:val="0"/>
        </w:rPr>
        <w:t>by Carol Ann Duffy</w:t>
      </w:r>
    </w:p>
    <w:p w:rsidR="006117F5" w:rsidRDefault="006117F5" w:rsidP="006117F5">
      <w:pPr>
        <w:widowControl/>
        <w:suppressAutoHyphens w:val="0"/>
        <w:rPr>
          <w:rFonts w:ascii="Arial" w:eastAsia="Times New Roman" w:hAnsi="Arial" w:cs="Arial"/>
          <w:kern w:val="0"/>
          <w:sz w:val="20"/>
          <w:szCs w:val="20"/>
        </w:rPr>
      </w:pPr>
    </w:p>
    <w:p w:rsidR="006117F5" w:rsidRPr="006117F5" w:rsidRDefault="006117F5" w:rsidP="006117F5">
      <w:pPr>
        <w:widowControl/>
        <w:suppressAutoHyphens w:val="0"/>
        <w:rPr>
          <w:rFonts w:eastAsia="Times New Roman"/>
          <w:kern w:val="0"/>
        </w:rPr>
      </w:pPr>
      <w:r w:rsidRPr="006117F5">
        <w:rPr>
          <w:rFonts w:eastAsia="Times New Roman"/>
          <w:kern w:val="0"/>
        </w:rPr>
        <w:t>Not a red rose or a satin heart.</w:t>
      </w:r>
      <w:r w:rsidRPr="006117F5">
        <w:rPr>
          <w:rFonts w:eastAsia="Times New Roman"/>
          <w:kern w:val="0"/>
        </w:rPr>
        <w:br/>
      </w:r>
      <w:r w:rsidRPr="006117F5">
        <w:rPr>
          <w:rFonts w:eastAsia="Times New Roman"/>
          <w:kern w:val="0"/>
        </w:rPr>
        <w:br/>
        <w:t>I give you an onion.</w:t>
      </w:r>
      <w:r w:rsidRPr="006117F5">
        <w:rPr>
          <w:rFonts w:eastAsia="Times New Roman"/>
          <w:kern w:val="0"/>
        </w:rPr>
        <w:br/>
        <w:t>It is a moon wrapped in brown paper.</w:t>
      </w:r>
      <w:r w:rsidRPr="006117F5">
        <w:rPr>
          <w:rFonts w:eastAsia="Times New Roman"/>
          <w:kern w:val="0"/>
        </w:rPr>
        <w:br/>
        <w:t>It promises light</w:t>
      </w:r>
      <w:r w:rsidRPr="006117F5">
        <w:rPr>
          <w:rFonts w:eastAsia="Times New Roman"/>
          <w:kern w:val="0"/>
        </w:rPr>
        <w:br/>
        <w:t>like the careful undressing of love.</w:t>
      </w:r>
      <w:r w:rsidRPr="006117F5">
        <w:rPr>
          <w:rFonts w:eastAsia="Times New Roman"/>
          <w:kern w:val="0"/>
        </w:rPr>
        <w:br/>
      </w:r>
      <w:r w:rsidRPr="006117F5">
        <w:rPr>
          <w:rFonts w:eastAsia="Times New Roman"/>
          <w:kern w:val="0"/>
        </w:rPr>
        <w:br/>
        <w:t xml:space="preserve">Here. </w:t>
      </w:r>
      <w:r w:rsidRPr="006117F5">
        <w:rPr>
          <w:rFonts w:eastAsia="Times New Roman"/>
          <w:kern w:val="0"/>
        </w:rPr>
        <w:br/>
        <w:t xml:space="preserve">It will blind you with tears </w:t>
      </w:r>
      <w:r w:rsidRPr="006117F5">
        <w:rPr>
          <w:rFonts w:eastAsia="Times New Roman"/>
          <w:kern w:val="0"/>
        </w:rPr>
        <w:br/>
        <w:t>like a lover.</w:t>
      </w:r>
      <w:r w:rsidRPr="006117F5">
        <w:rPr>
          <w:rFonts w:eastAsia="Times New Roman"/>
          <w:kern w:val="0"/>
        </w:rPr>
        <w:br/>
        <w:t>It will make your reflection</w:t>
      </w:r>
      <w:r w:rsidRPr="006117F5">
        <w:rPr>
          <w:rFonts w:eastAsia="Times New Roman"/>
          <w:kern w:val="0"/>
        </w:rPr>
        <w:br/>
        <w:t>a wobbling photo of grief.</w:t>
      </w:r>
      <w:r w:rsidRPr="006117F5">
        <w:rPr>
          <w:rFonts w:eastAsia="Times New Roman"/>
          <w:kern w:val="0"/>
        </w:rPr>
        <w:br/>
      </w:r>
      <w:r w:rsidRPr="006117F5">
        <w:rPr>
          <w:rFonts w:eastAsia="Times New Roman"/>
          <w:kern w:val="0"/>
        </w:rPr>
        <w:br/>
        <w:t>I am trying to be truthful.</w:t>
      </w:r>
      <w:r w:rsidRPr="006117F5">
        <w:rPr>
          <w:rFonts w:eastAsia="Times New Roman"/>
          <w:kern w:val="0"/>
        </w:rPr>
        <w:br/>
      </w:r>
      <w:r w:rsidRPr="006117F5">
        <w:rPr>
          <w:rFonts w:eastAsia="Times New Roman"/>
          <w:kern w:val="0"/>
        </w:rPr>
        <w:br/>
        <w:t>Not a cute card or a kissogram.</w:t>
      </w:r>
      <w:r w:rsidRPr="006117F5">
        <w:rPr>
          <w:rFonts w:eastAsia="Times New Roman"/>
          <w:kern w:val="0"/>
        </w:rPr>
        <w:br/>
      </w:r>
      <w:r w:rsidRPr="006117F5">
        <w:rPr>
          <w:rFonts w:eastAsia="Times New Roman"/>
          <w:kern w:val="0"/>
        </w:rPr>
        <w:br/>
        <w:t>I give you an onion.</w:t>
      </w:r>
      <w:r w:rsidRPr="006117F5">
        <w:rPr>
          <w:rFonts w:eastAsia="Times New Roman"/>
          <w:kern w:val="0"/>
        </w:rPr>
        <w:br/>
        <w:t>Its fierce kiss will stay on your lips,</w:t>
      </w:r>
      <w:r w:rsidRPr="006117F5">
        <w:rPr>
          <w:rFonts w:eastAsia="Times New Roman"/>
          <w:kern w:val="0"/>
        </w:rPr>
        <w:br/>
        <w:t>possessive and faithful</w:t>
      </w:r>
      <w:r w:rsidRPr="006117F5">
        <w:rPr>
          <w:rFonts w:eastAsia="Times New Roman"/>
          <w:kern w:val="0"/>
        </w:rPr>
        <w:br/>
        <w:t>as we are,</w:t>
      </w:r>
      <w:r w:rsidRPr="006117F5">
        <w:rPr>
          <w:rFonts w:eastAsia="Times New Roman"/>
          <w:kern w:val="0"/>
        </w:rPr>
        <w:br/>
        <w:t>for as long as we are.</w:t>
      </w:r>
      <w:r w:rsidRPr="006117F5">
        <w:rPr>
          <w:rFonts w:eastAsia="Times New Roman"/>
          <w:kern w:val="0"/>
        </w:rPr>
        <w:br/>
      </w:r>
      <w:r w:rsidRPr="006117F5">
        <w:rPr>
          <w:rFonts w:eastAsia="Times New Roman"/>
          <w:kern w:val="0"/>
        </w:rPr>
        <w:br/>
        <w:t>Take it.</w:t>
      </w:r>
      <w:r w:rsidRPr="006117F5">
        <w:rPr>
          <w:rFonts w:eastAsia="Times New Roman"/>
          <w:kern w:val="0"/>
        </w:rPr>
        <w:br/>
        <w:t>Its platinum loops shrink to a wedding-ring,</w:t>
      </w:r>
      <w:r w:rsidRPr="006117F5">
        <w:rPr>
          <w:rFonts w:eastAsia="Times New Roman"/>
          <w:kern w:val="0"/>
        </w:rPr>
        <w:br/>
        <w:t>if you like.</w:t>
      </w:r>
      <w:r w:rsidRPr="006117F5">
        <w:rPr>
          <w:rFonts w:eastAsia="Times New Roman"/>
          <w:kern w:val="0"/>
        </w:rPr>
        <w:br/>
      </w:r>
      <w:r w:rsidRPr="006117F5">
        <w:rPr>
          <w:rFonts w:eastAsia="Times New Roman"/>
          <w:kern w:val="0"/>
        </w:rPr>
        <w:br/>
        <w:t>Lethal.</w:t>
      </w:r>
      <w:r w:rsidRPr="006117F5">
        <w:rPr>
          <w:rFonts w:eastAsia="Times New Roman"/>
          <w:kern w:val="0"/>
        </w:rPr>
        <w:br/>
        <w:t>Its scent will cling to your fingers,</w:t>
      </w:r>
      <w:r w:rsidRPr="006117F5">
        <w:rPr>
          <w:rFonts w:eastAsia="Times New Roman"/>
          <w:kern w:val="0"/>
        </w:rPr>
        <w:br/>
        <w:t xml:space="preserve">cling to your knife. </w:t>
      </w:r>
    </w:p>
    <w:p w:rsidR="00682776" w:rsidRDefault="00682776">
      <w:pPr>
        <w:widowControl/>
        <w:suppressAutoHyphens w:val="0"/>
      </w:pPr>
      <w:r>
        <w:br w:type="page"/>
      </w:r>
    </w:p>
    <w:p w:rsidR="009F267D" w:rsidRDefault="009F267D" w:rsidP="00E9699E">
      <w:pPr>
        <w:sectPr w:rsidR="009F267D" w:rsidSect="002D2301">
          <w:headerReference w:type="first" r:id="rId9"/>
          <w:type w:val="continuous"/>
          <w:pgSz w:w="12240" w:h="15840"/>
          <w:pgMar w:top="1440" w:right="1440" w:bottom="1440" w:left="1440" w:header="720" w:footer="720" w:gutter="0"/>
          <w:cols w:num="2" w:space="720"/>
          <w:titlePg/>
          <w:docGrid w:linePitch="360"/>
        </w:sectPr>
      </w:pPr>
    </w:p>
    <w:p w:rsidR="009F267D" w:rsidRDefault="00136B3A" w:rsidP="00E9699E">
      <w:pPr>
        <w:rPr>
          <w:b/>
        </w:rPr>
      </w:pPr>
      <w:r>
        <w:rPr>
          <w:b/>
        </w:rPr>
        <w:lastRenderedPageBreak/>
        <w:t>UNWRAPPING A POEM:  Day 6 Assignment explanation</w:t>
      </w:r>
    </w:p>
    <w:p w:rsidR="009F267D" w:rsidRDefault="009F267D" w:rsidP="00E9699E">
      <w:pPr>
        <w:rPr>
          <w:b/>
        </w:rPr>
      </w:pPr>
    </w:p>
    <w:p w:rsidR="006117F5" w:rsidRDefault="00682776" w:rsidP="00E9699E">
      <w:r>
        <w:t>WHAT YOU NEED:  two pieces o</w:t>
      </w:r>
      <w:r w:rsidR="009F267D">
        <w:t>f paper with your name on top, vocabulary worksheet p</w:t>
      </w:r>
      <w:r>
        <w:t>en</w:t>
      </w:r>
      <w:r w:rsidR="009F267D">
        <w:t>cil/pen</w:t>
      </w:r>
      <w:r>
        <w:t xml:space="preserve"> and your imagination.</w:t>
      </w:r>
    </w:p>
    <w:p w:rsidR="00682776" w:rsidRDefault="00682776" w:rsidP="00E9699E"/>
    <w:p w:rsidR="00682776" w:rsidRDefault="009F267D" w:rsidP="00E9699E">
      <w:r>
        <w:t xml:space="preserve">WHAT DO YOU DO? </w:t>
      </w:r>
    </w:p>
    <w:p w:rsidR="00682776" w:rsidRDefault="00682776" w:rsidP="00E9699E"/>
    <w:p w:rsidR="00136B3A" w:rsidRDefault="00136B3A" w:rsidP="00682776">
      <w:pPr>
        <w:pStyle w:val="ListParagraph"/>
        <w:numPr>
          <w:ilvl w:val="0"/>
          <w:numId w:val="11"/>
        </w:numPr>
      </w:pPr>
      <w:r>
        <w:t xml:space="preserve">Close your eyes and think about a memory. </w:t>
      </w:r>
    </w:p>
    <w:p w:rsidR="00136B3A" w:rsidRDefault="00136B3A" w:rsidP="00136B3A">
      <w:pPr>
        <w:pStyle w:val="ListParagraph"/>
      </w:pPr>
    </w:p>
    <w:p w:rsidR="00136B3A" w:rsidRDefault="00682776" w:rsidP="00136B3A">
      <w:pPr>
        <w:pStyle w:val="ListParagraph"/>
        <w:numPr>
          <w:ilvl w:val="0"/>
          <w:numId w:val="11"/>
        </w:numPr>
      </w:pPr>
      <w:r>
        <w:t>Write 6 sentences about the memory. One for each of the five senses (sight, sound, taste, touch, and smell) and one for emotions (what did you feel.)</w:t>
      </w:r>
      <w:r w:rsidR="00136B3A">
        <w:t xml:space="preserve">  Example: I see green meadows; I hear birds crying; I taste fresh strawberries; I feel the soft petals of flowers; I smell wild roses and I feel happy.) </w:t>
      </w:r>
    </w:p>
    <w:p w:rsidR="00136B3A" w:rsidRDefault="00136B3A" w:rsidP="00136B3A"/>
    <w:p w:rsidR="00682776" w:rsidRDefault="00682776" w:rsidP="00682776">
      <w:pPr>
        <w:pStyle w:val="ListParagraph"/>
        <w:numPr>
          <w:ilvl w:val="0"/>
          <w:numId w:val="11"/>
        </w:numPr>
      </w:pPr>
      <w:r>
        <w:t xml:space="preserve">Take away the words “I see, I hear, I smell etc.) and any punctuation until you only have the skeleton words left. Example: </w:t>
      </w:r>
      <w:r w:rsidR="00136B3A">
        <w:t>green meadow, birds crying, fresh strawberries, soft petals of flowers, wild roses, and happy.</w:t>
      </w:r>
    </w:p>
    <w:p w:rsidR="00682776" w:rsidRDefault="00682776" w:rsidP="00682776">
      <w:pPr>
        <w:pStyle w:val="ListParagraph"/>
      </w:pPr>
    </w:p>
    <w:p w:rsidR="00B118ED" w:rsidRDefault="00B118ED" w:rsidP="00B118ED">
      <w:pPr>
        <w:pStyle w:val="ListParagraph"/>
      </w:pPr>
      <w:r>
        <w:t xml:space="preserve">FOR THE NEXT PART YOU MAY SIT ANYWHERE. </w:t>
      </w:r>
    </w:p>
    <w:p w:rsidR="00B118ED" w:rsidRDefault="00B118ED" w:rsidP="00B118ED">
      <w:pPr>
        <w:pStyle w:val="ListParagraph"/>
      </w:pPr>
    </w:p>
    <w:p w:rsidR="00B118ED" w:rsidRDefault="00682776" w:rsidP="00B118ED">
      <w:pPr>
        <w:pStyle w:val="ListParagraph"/>
        <w:numPr>
          <w:ilvl w:val="0"/>
          <w:numId w:val="11"/>
        </w:numPr>
      </w:pPr>
      <w:r>
        <w:t xml:space="preserve">Create a poem using the skeleton words as the foundation. Add descriptive words and use one literary device from </w:t>
      </w:r>
      <w:r w:rsidR="009F267D" w:rsidRPr="00B118ED">
        <w:rPr>
          <w:b/>
        </w:rPr>
        <w:t>EACH</w:t>
      </w:r>
      <w:r w:rsidR="00B118ED">
        <w:t xml:space="preserve"> of the lessons </w:t>
      </w:r>
      <w:r w:rsidR="00B118ED" w:rsidRPr="00B118ED">
        <w:rPr>
          <w:b/>
        </w:rPr>
        <w:t>EXCEPT LESSON 1</w:t>
      </w:r>
      <w:r w:rsidR="00B118ED">
        <w:t>. Look at your vocabulary worksheets for definitions and examples.</w:t>
      </w:r>
      <w:r>
        <w:t xml:space="preserve"> </w:t>
      </w:r>
    </w:p>
    <w:p w:rsidR="00B118ED" w:rsidRDefault="00B118ED" w:rsidP="00B118ED">
      <w:pPr>
        <w:pStyle w:val="ListParagraph"/>
      </w:pPr>
    </w:p>
    <w:p w:rsidR="009F267D" w:rsidRDefault="009F267D" w:rsidP="009F267D">
      <w:pPr>
        <w:pStyle w:val="ListParagraph"/>
        <w:numPr>
          <w:ilvl w:val="0"/>
          <w:numId w:val="11"/>
        </w:numPr>
      </w:pPr>
      <w:r>
        <w:t xml:space="preserve">Break for peer review. Share poems. </w:t>
      </w:r>
      <w:r w:rsidR="00B118ED">
        <w:t xml:space="preserve">Make sure you can read the poem (legible handwriting), identify skeleton words and literary devices, check </w:t>
      </w:r>
      <w:r>
        <w:t xml:space="preserve">spelling, and </w:t>
      </w:r>
      <w:r w:rsidR="00B118ED">
        <w:t xml:space="preserve">see if you understand the </w:t>
      </w:r>
      <w:r>
        <w:t xml:space="preserve">flow of </w:t>
      </w:r>
      <w:r w:rsidR="00B118ED">
        <w:t>thought. Give your partner positive feedback and constructive criticism.</w:t>
      </w:r>
    </w:p>
    <w:p w:rsidR="009F267D" w:rsidRDefault="009F267D" w:rsidP="009F267D">
      <w:pPr>
        <w:pStyle w:val="ListParagraph"/>
      </w:pPr>
    </w:p>
    <w:p w:rsidR="009F267D" w:rsidRDefault="009F267D" w:rsidP="009F267D">
      <w:pPr>
        <w:pStyle w:val="ListParagraph"/>
        <w:numPr>
          <w:ilvl w:val="0"/>
          <w:numId w:val="11"/>
        </w:numPr>
      </w:pPr>
      <w:r>
        <w:t>Return to individual writing until class is ended.</w:t>
      </w:r>
    </w:p>
    <w:p w:rsidR="009F267D" w:rsidRDefault="009F267D" w:rsidP="009F267D">
      <w:pPr>
        <w:pStyle w:val="ListParagraph"/>
      </w:pPr>
    </w:p>
    <w:p w:rsidR="009F267D" w:rsidRDefault="009F267D" w:rsidP="009F267D">
      <w:pPr>
        <w:pStyle w:val="ListParagraph"/>
        <w:numPr>
          <w:ilvl w:val="0"/>
          <w:numId w:val="11"/>
        </w:numPr>
      </w:pPr>
      <w:r>
        <w:t>IF you have not finished, you may come in during lunch, after school, or before school tomorrow (or the next class day).</w:t>
      </w:r>
    </w:p>
    <w:p w:rsidR="009F267D" w:rsidRDefault="009F267D" w:rsidP="009F267D">
      <w:pPr>
        <w:pStyle w:val="ListParagraph"/>
      </w:pPr>
    </w:p>
    <w:p w:rsidR="009F267D" w:rsidRPr="006117F5" w:rsidRDefault="009F267D" w:rsidP="009F267D">
      <w:pPr>
        <w:pStyle w:val="ListParagraph"/>
        <w:numPr>
          <w:ilvl w:val="0"/>
          <w:numId w:val="11"/>
        </w:numPr>
      </w:pPr>
      <w:r>
        <w:t xml:space="preserve">The next class period we will polish the poems and work on illustrations for the class book. </w:t>
      </w:r>
    </w:p>
    <w:sectPr w:rsidR="009F267D" w:rsidRPr="006117F5" w:rsidSect="00B118ED">
      <w:headerReference w:type="first" r:id="rId10"/>
      <w:type w:val="continuous"/>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4FE8" w:rsidRDefault="00BA4FE8" w:rsidP="009B5AEF">
      <w:r>
        <w:separator/>
      </w:r>
    </w:p>
  </w:endnote>
  <w:endnote w:type="continuationSeparator" w:id="0">
    <w:p w:rsidR="00BA4FE8" w:rsidRDefault="00BA4FE8" w:rsidP="009B5AE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4FE8" w:rsidRDefault="00BA4FE8" w:rsidP="009B5AEF">
      <w:r>
        <w:separator/>
      </w:r>
    </w:p>
  </w:footnote>
  <w:footnote w:type="continuationSeparator" w:id="0">
    <w:p w:rsidR="00BA4FE8" w:rsidRDefault="00BA4FE8" w:rsidP="009B5A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424"/>
      <w:gridCol w:w="1152"/>
    </w:tblGrid>
    <w:tr w:rsidR="00E12B24">
      <w:tc>
        <w:tcPr>
          <w:tcW w:w="0" w:type="auto"/>
          <w:tcBorders>
            <w:right w:val="single" w:sz="6" w:space="0" w:color="000000" w:themeColor="text1"/>
          </w:tcBorders>
        </w:tcPr>
        <w:sdt>
          <w:sdtPr>
            <w:alias w:val="Company"/>
            <w:id w:val="28071909"/>
            <w:placeholder>
              <w:docPart w:val="1B79193AC6D043F494C82D1E3636F2A5"/>
            </w:placeholder>
            <w:dataBinding w:prefixMappings="xmlns:ns0='http://schemas.openxmlformats.org/officeDocument/2006/extended-properties'" w:xpath="/ns0:Properties[1]/ns0:Company[1]" w:storeItemID="{6668398D-A668-4E3E-A5EB-62B293D839F1}"/>
            <w:text/>
          </w:sdtPr>
          <w:sdtContent>
            <w:p w:rsidR="00E12B24" w:rsidRDefault="00E12B24">
              <w:pPr>
                <w:pStyle w:val="Header"/>
                <w:jc w:val="right"/>
              </w:pPr>
              <w:r>
                <w:t>Poetry Assessment</w:t>
              </w:r>
            </w:p>
          </w:sdtContent>
        </w:sdt>
        <w:sdt>
          <w:sdtPr>
            <w:rPr>
              <w:b/>
              <w:bCs/>
            </w:rPr>
            <w:alias w:val="Title"/>
            <w:id w:val="28071910"/>
            <w:placeholder>
              <w:docPart w:val="E79EC984ED034F7CBAE822910C7F04E6"/>
            </w:placeholder>
            <w:dataBinding w:prefixMappings="xmlns:ns0='http://schemas.openxmlformats.org/package/2006/metadata/core-properties' xmlns:ns1='http://purl.org/dc/elements/1.1/'" w:xpath="/ns0:coreProperties[1]/ns1:title[1]" w:storeItemID="{6C3C8BC8-F283-45AE-878A-BAB7291924A1}"/>
            <w:text/>
          </w:sdtPr>
          <w:sdtContent>
            <w:p w:rsidR="00E12B24" w:rsidRDefault="00E12B24">
              <w:pPr>
                <w:pStyle w:val="Header"/>
                <w:jc w:val="right"/>
                <w:rPr>
                  <w:b/>
                  <w:bCs/>
                </w:rPr>
              </w:pPr>
              <w:r>
                <w:rPr>
                  <w:b/>
                  <w:bCs/>
                </w:rPr>
                <w:t>Jane, Janice and Loretta</w:t>
              </w:r>
            </w:p>
          </w:sdtContent>
        </w:sdt>
      </w:tc>
      <w:tc>
        <w:tcPr>
          <w:tcW w:w="1152" w:type="dxa"/>
          <w:tcBorders>
            <w:left w:val="single" w:sz="6" w:space="0" w:color="000000" w:themeColor="text1"/>
          </w:tcBorders>
        </w:tcPr>
        <w:p w:rsidR="00E12B24" w:rsidRDefault="00E12B24">
          <w:pPr>
            <w:pStyle w:val="Header"/>
            <w:rPr>
              <w:b/>
            </w:rPr>
          </w:pPr>
          <w:fldSimple w:instr=" PAGE   \* MERGEFORMAT ">
            <w:r w:rsidR="004E74AF">
              <w:rPr>
                <w:noProof/>
              </w:rPr>
              <w:t>3</w:t>
            </w:r>
          </w:fldSimple>
        </w:p>
      </w:tc>
    </w:tr>
  </w:tbl>
  <w:p w:rsidR="00E12B24" w:rsidRDefault="00E12B2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424"/>
      <w:gridCol w:w="1152"/>
    </w:tblGrid>
    <w:tr w:rsidR="00B118ED">
      <w:tc>
        <w:tcPr>
          <w:tcW w:w="0" w:type="auto"/>
          <w:tcBorders>
            <w:right w:val="single" w:sz="6" w:space="0" w:color="000000" w:themeColor="text1"/>
          </w:tcBorders>
        </w:tcPr>
        <w:sdt>
          <w:sdtPr>
            <w:alias w:val="Company"/>
            <w:id w:val="78735422"/>
            <w:placeholder>
              <w:docPart w:val="CDEE4B7C823146EE84874C2198E1F1FA"/>
            </w:placeholder>
            <w:dataBinding w:prefixMappings="xmlns:ns0='http://schemas.openxmlformats.org/officeDocument/2006/extended-properties'" w:xpath="/ns0:Properties[1]/ns0:Company[1]" w:storeItemID="{6668398D-A668-4E3E-A5EB-62B293D839F1}"/>
            <w:text/>
          </w:sdtPr>
          <w:sdtContent>
            <w:p w:rsidR="00B118ED" w:rsidRDefault="00B118ED">
              <w:pPr>
                <w:pStyle w:val="Header"/>
                <w:jc w:val="right"/>
              </w:pPr>
              <w:r>
                <w:t>Poetry Assessment</w:t>
              </w:r>
            </w:p>
          </w:sdtContent>
        </w:sdt>
        <w:sdt>
          <w:sdtPr>
            <w:rPr>
              <w:b/>
              <w:bCs/>
            </w:rPr>
            <w:alias w:val="Title"/>
            <w:id w:val="78735415"/>
            <w:placeholder>
              <w:docPart w:val="B7B7D9918D5C48118F8EC131FF1EBF43"/>
            </w:placeholder>
            <w:dataBinding w:prefixMappings="xmlns:ns0='http://schemas.openxmlformats.org/package/2006/metadata/core-properties' xmlns:ns1='http://purl.org/dc/elements/1.1/'" w:xpath="/ns0:coreProperties[1]/ns1:title[1]" w:storeItemID="{6C3C8BC8-F283-45AE-878A-BAB7291924A1}"/>
            <w:text/>
          </w:sdtPr>
          <w:sdtContent>
            <w:p w:rsidR="00B118ED" w:rsidRDefault="00B118ED">
              <w:pPr>
                <w:pStyle w:val="Header"/>
                <w:jc w:val="right"/>
                <w:rPr>
                  <w:b/>
                  <w:bCs/>
                </w:rPr>
              </w:pPr>
              <w:r>
                <w:rPr>
                  <w:b/>
                  <w:bCs/>
                </w:rPr>
                <w:t>Jane, Janice and Loretta</w:t>
              </w:r>
            </w:p>
          </w:sdtContent>
        </w:sdt>
      </w:tc>
      <w:tc>
        <w:tcPr>
          <w:tcW w:w="1152" w:type="dxa"/>
          <w:tcBorders>
            <w:left w:val="single" w:sz="6" w:space="0" w:color="000000" w:themeColor="text1"/>
          </w:tcBorders>
        </w:tcPr>
        <w:p w:rsidR="00B118ED" w:rsidRDefault="00B118ED">
          <w:pPr>
            <w:pStyle w:val="Header"/>
            <w:rPr>
              <w:b/>
            </w:rPr>
          </w:pPr>
          <w:fldSimple w:instr=" PAGE   \* MERGEFORMAT ">
            <w:r w:rsidR="004E74AF">
              <w:rPr>
                <w:noProof/>
              </w:rPr>
              <w:t>1</w:t>
            </w:r>
          </w:fldSimple>
        </w:p>
      </w:tc>
    </w:tr>
  </w:tbl>
  <w:p w:rsidR="00B118ED" w:rsidRDefault="00B118E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424"/>
      <w:gridCol w:w="1152"/>
    </w:tblGrid>
    <w:tr w:rsidR="00E12B24">
      <w:tc>
        <w:tcPr>
          <w:tcW w:w="0" w:type="auto"/>
          <w:tcBorders>
            <w:right w:val="single" w:sz="6" w:space="0" w:color="000000" w:themeColor="text1"/>
          </w:tcBorders>
        </w:tcPr>
        <w:sdt>
          <w:sdtPr>
            <w:alias w:val="Company"/>
            <w:id w:val="28071911"/>
            <w:placeholder>
              <w:docPart w:val="EBE01CFA27374975B5D4602C9674B74D"/>
            </w:placeholder>
            <w:dataBinding w:prefixMappings="xmlns:ns0='http://schemas.openxmlformats.org/officeDocument/2006/extended-properties'" w:xpath="/ns0:Properties[1]/ns0:Company[1]" w:storeItemID="{6668398D-A668-4E3E-A5EB-62B293D839F1}"/>
            <w:text/>
          </w:sdtPr>
          <w:sdtContent>
            <w:p w:rsidR="00E12B24" w:rsidRDefault="00E12B24">
              <w:pPr>
                <w:pStyle w:val="Header"/>
                <w:jc w:val="right"/>
              </w:pPr>
              <w:r>
                <w:t>Poetry Assessment</w:t>
              </w:r>
            </w:p>
          </w:sdtContent>
        </w:sdt>
        <w:sdt>
          <w:sdtPr>
            <w:rPr>
              <w:b/>
              <w:bCs/>
            </w:rPr>
            <w:alias w:val="Title"/>
            <w:id w:val="28071912"/>
            <w:placeholder>
              <w:docPart w:val="F2A766FD49CF4203B464D874430BF5E1"/>
            </w:placeholder>
            <w:dataBinding w:prefixMappings="xmlns:ns0='http://schemas.openxmlformats.org/package/2006/metadata/core-properties' xmlns:ns1='http://purl.org/dc/elements/1.1/'" w:xpath="/ns0:coreProperties[1]/ns1:title[1]" w:storeItemID="{6C3C8BC8-F283-45AE-878A-BAB7291924A1}"/>
            <w:text/>
          </w:sdtPr>
          <w:sdtContent>
            <w:p w:rsidR="00E12B24" w:rsidRDefault="00E12B24">
              <w:pPr>
                <w:pStyle w:val="Header"/>
                <w:jc w:val="right"/>
                <w:rPr>
                  <w:b/>
                  <w:bCs/>
                </w:rPr>
              </w:pPr>
              <w:r>
                <w:rPr>
                  <w:b/>
                  <w:bCs/>
                </w:rPr>
                <w:t>Jane, Janice and Loretta</w:t>
              </w:r>
            </w:p>
          </w:sdtContent>
        </w:sdt>
      </w:tc>
      <w:tc>
        <w:tcPr>
          <w:tcW w:w="1152" w:type="dxa"/>
          <w:tcBorders>
            <w:left w:val="single" w:sz="6" w:space="0" w:color="000000" w:themeColor="text1"/>
          </w:tcBorders>
        </w:tcPr>
        <w:p w:rsidR="00E12B24" w:rsidRDefault="00E12B24">
          <w:pPr>
            <w:pStyle w:val="Header"/>
            <w:rPr>
              <w:b/>
            </w:rPr>
          </w:pPr>
          <w:fldSimple w:instr=" PAGE   \* MERGEFORMAT ">
            <w:r w:rsidR="00786F6D">
              <w:rPr>
                <w:noProof/>
              </w:rPr>
              <w:t>6</w:t>
            </w:r>
          </w:fldSimple>
        </w:p>
      </w:tc>
    </w:tr>
  </w:tbl>
  <w:p w:rsidR="009F267D" w:rsidRDefault="009F267D">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424"/>
      <w:gridCol w:w="1152"/>
    </w:tblGrid>
    <w:tr w:rsidR="00E12B24">
      <w:tc>
        <w:tcPr>
          <w:tcW w:w="0" w:type="auto"/>
          <w:tcBorders>
            <w:right w:val="single" w:sz="6" w:space="0" w:color="000000" w:themeColor="text1"/>
          </w:tcBorders>
        </w:tcPr>
        <w:sdt>
          <w:sdtPr>
            <w:alias w:val="Company"/>
            <w:id w:val="28071907"/>
            <w:placeholder>
              <w:docPart w:val="713CE40B4E98490AB9C8EFBAD516C6E6"/>
            </w:placeholder>
            <w:dataBinding w:prefixMappings="xmlns:ns0='http://schemas.openxmlformats.org/officeDocument/2006/extended-properties'" w:xpath="/ns0:Properties[1]/ns0:Company[1]" w:storeItemID="{6668398D-A668-4E3E-A5EB-62B293D839F1}"/>
            <w:text/>
          </w:sdtPr>
          <w:sdtContent>
            <w:p w:rsidR="00E12B24" w:rsidRDefault="00E12B24">
              <w:pPr>
                <w:pStyle w:val="Header"/>
                <w:jc w:val="right"/>
              </w:pPr>
              <w:r>
                <w:t>Poetry Assessment</w:t>
              </w:r>
            </w:p>
          </w:sdtContent>
        </w:sdt>
        <w:sdt>
          <w:sdtPr>
            <w:rPr>
              <w:b/>
              <w:bCs/>
            </w:rPr>
            <w:alias w:val="Title"/>
            <w:id w:val="28071908"/>
            <w:placeholder>
              <w:docPart w:val="0275298924FC416E9903F5647CF1F7B8"/>
            </w:placeholder>
            <w:dataBinding w:prefixMappings="xmlns:ns0='http://schemas.openxmlformats.org/package/2006/metadata/core-properties' xmlns:ns1='http://purl.org/dc/elements/1.1/'" w:xpath="/ns0:coreProperties[1]/ns1:title[1]" w:storeItemID="{6C3C8BC8-F283-45AE-878A-BAB7291924A1}"/>
            <w:text/>
          </w:sdtPr>
          <w:sdtContent>
            <w:p w:rsidR="00E12B24" w:rsidRDefault="00E12B24">
              <w:pPr>
                <w:pStyle w:val="Header"/>
                <w:jc w:val="right"/>
                <w:rPr>
                  <w:b/>
                  <w:bCs/>
                </w:rPr>
              </w:pPr>
              <w:r>
                <w:rPr>
                  <w:b/>
                  <w:bCs/>
                </w:rPr>
                <w:t>Jane, Janice and Loretta</w:t>
              </w:r>
            </w:p>
          </w:sdtContent>
        </w:sdt>
      </w:tc>
      <w:tc>
        <w:tcPr>
          <w:tcW w:w="1152" w:type="dxa"/>
          <w:tcBorders>
            <w:left w:val="single" w:sz="6" w:space="0" w:color="000000" w:themeColor="text1"/>
          </w:tcBorders>
        </w:tcPr>
        <w:p w:rsidR="00E12B24" w:rsidRDefault="00E12B24">
          <w:pPr>
            <w:pStyle w:val="Header"/>
            <w:rPr>
              <w:b/>
            </w:rPr>
          </w:pPr>
          <w:fldSimple w:instr=" PAGE   \* MERGEFORMAT ">
            <w:r w:rsidR="00F059B4">
              <w:rPr>
                <w:noProof/>
              </w:rPr>
              <w:t>7</w:t>
            </w:r>
          </w:fldSimple>
        </w:p>
      </w:tc>
    </w:tr>
  </w:tbl>
  <w:p w:rsidR="009F267D" w:rsidRDefault="009F267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720" w:hanging="360"/>
      </w:pPr>
    </w:lvl>
  </w:abstractNum>
  <w:abstractNum w:abstractNumId="1">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9E367C8"/>
    <w:multiLevelType w:val="hybridMultilevel"/>
    <w:tmpl w:val="53985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AC117F"/>
    <w:multiLevelType w:val="hybridMultilevel"/>
    <w:tmpl w:val="D3089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E802E9"/>
    <w:multiLevelType w:val="hybridMultilevel"/>
    <w:tmpl w:val="CC960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A2647F"/>
    <w:multiLevelType w:val="hybridMultilevel"/>
    <w:tmpl w:val="460CB7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F257D45"/>
    <w:multiLevelType w:val="hybridMultilevel"/>
    <w:tmpl w:val="99282F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4A67F6"/>
    <w:multiLevelType w:val="hybridMultilevel"/>
    <w:tmpl w:val="254E8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880220"/>
    <w:multiLevelType w:val="hybridMultilevel"/>
    <w:tmpl w:val="54E66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892F86"/>
    <w:multiLevelType w:val="hybridMultilevel"/>
    <w:tmpl w:val="53985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CD210B"/>
    <w:multiLevelType w:val="hybridMultilevel"/>
    <w:tmpl w:val="9A867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8"/>
  </w:num>
  <w:num w:numId="4">
    <w:abstractNumId w:val="9"/>
  </w:num>
  <w:num w:numId="5">
    <w:abstractNumId w:val="11"/>
  </w:num>
  <w:num w:numId="6">
    <w:abstractNumId w:val="2"/>
  </w:num>
  <w:num w:numId="7">
    <w:abstractNumId w:val="4"/>
  </w:num>
  <w:num w:numId="8">
    <w:abstractNumId w:val="3"/>
  </w:num>
  <w:num w:numId="9">
    <w:abstractNumId w:val="5"/>
  </w:num>
  <w:num w:numId="10">
    <w:abstractNumId w:val="7"/>
  </w:num>
  <w:num w:numId="11">
    <w:abstractNumId w:val="10"/>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F16F99"/>
    <w:rsid w:val="001302D8"/>
    <w:rsid w:val="00136B3A"/>
    <w:rsid w:val="00177976"/>
    <w:rsid w:val="001F3232"/>
    <w:rsid w:val="002062A9"/>
    <w:rsid w:val="002D2301"/>
    <w:rsid w:val="00376F07"/>
    <w:rsid w:val="004A5946"/>
    <w:rsid w:val="004E4BCD"/>
    <w:rsid w:val="004E74AF"/>
    <w:rsid w:val="005A2282"/>
    <w:rsid w:val="006117F5"/>
    <w:rsid w:val="00682776"/>
    <w:rsid w:val="00693F58"/>
    <w:rsid w:val="006B60C5"/>
    <w:rsid w:val="006E759A"/>
    <w:rsid w:val="007335DF"/>
    <w:rsid w:val="00786F6D"/>
    <w:rsid w:val="00862CA1"/>
    <w:rsid w:val="00882E08"/>
    <w:rsid w:val="00891A2B"/>
    <w:rsid w:val="009B5AEF"/>
    <w:rsid w:val="009F267D"/>
    <w:rsid w:val="00B118ED"/>
    <w:rsid w:val="00B41AA8"/>
    <w:rsid w:val="00BA4FE8"/>
    <w:rsid w:val="00BF1D2B"/>
    <w:rsid w:val="00BF7319"/>
    <w:rsid w:val="00C03181"/>
    <w:rsid w:val="00C569B3"/>
    <w:rsid w:val="00C71C8F"/>
    <w:rsid w:val="00D50DB8"/>
    <w:rsid w:val="00D57619"/>
    <w:rsid w:val="00D82541"/>
    <w:rsid w:val="00E12B24"/>
    <w:rsid w:val="00E9699E"/>
    <w:rsid w:val="00EA2565"/>
    <w:rsid w:val="00EB083A"/>
    <w:rsid w:val="00F059B4"/>
    <w:rsid w:val="00F16F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D2B"/>
    <w:pPr>
      <w:widowControl w:val="0"/>
      <w:suppressAutoHyphens/>
    </w:pPr>
    <w:rPr>
      <w:rFonts w:eastAsia="Arial Unicode MS"/>
      <w:kern w:val="1"/>
      <w:sz w:val="24"/>
      <w:szCs w:val="24"/>
    </w:rPr>
  </w:style>
  <w:style w:type="paragraph" w:styleId="Heading1">
    <w:name w:val="heading 1"/>
    <w:basedOn w:val="Normal"/>
    <w:link w:val="Heading1Char"/>
    <w:uiPriority w:val="9"/>
    <w:qFormat/>
    <w:rsid w:val="00E9699E"/>
    <w:pPr>
      <w:widowControl/>
      <w:suppressAutoHyphens w:val="0"/>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F1D2B"/>
  </w:style>
  <w:style w:type="paragraph" w:customStyle="1" w:styleId="Heading">
    <w:name w:val="Heading"/>
    <w:basedOn w:val="Normal"/>
    <w:next w:val="BodyText"/>
    <w:rsid w:val="00BF1D2B"/>
    <w:pPr>
      <w:keepNext/>
      <w:spacing w:before="240" w:after="120"/>
    </w:pPr>
    <w:rPr>
      <w:rFonts w:ascii="Arial" w:eastAsia="MS Mincho" w:hAnsi="Arial" w:cs="Tahoma"/>
      <w:sz w:val="28"/>
      <w:szCs w:val="28"/>
    </w:rPr>
  </w:style>
  <w:style w:type="paragraph" w:styleId="BodyText">
    <w:name w:val="Body Text"/>
    <w:basedOn w:val="Normal"/>
    <w:rsid w:val="00BF1D2B"/>
    <w:pPr>
      <w:spacing w:after="120"/>
    </w:pPr>
  </w:style>
  <w:style w:type="paragraph" w:styleId="List">
    <w:name w:val="List"/>
    <w:basedOn w:val="BodyText"/>
    <w:rsid w:val="00BF1D2B"/>
    <w:rPr>
      <w:rFonts w:cs="Tahoma"/>
    </w:rPr>
  </w:style>
  <w:style w:type="paragraph" w:styleId="Caption">
    <w:name w:val="caption"/>
    <w:basedOn w:val="Normal"/>
    <w:qFormat/>
    <w:rsid w:val="00BF1D2B"/>
    <w:pPr>
      <w:suppressLineNumbers/>
      <w:spacing w:before="120" w:after="120"/>
    </w:pPr>
    <w:rPr>
      <w:rFonts w:cs="Tahoma"/>
      <w:i/>
      <w:iCs/>
    </w:rPr>
  </w:style>
  <w:style w:type="paragraph" w:customStyle="1" w:styleId="Index">
    <w:name w:val="Index"/>
    <w:basedOn w:val="Normal"/>
    <w:rsid w:val="00BF1D2B"/>
    <w:pPr>
      <w:suppressLineNumbers/>
    </w:pPr>
    <w:rPr>
      <w:rFonts w:cs="Tahoma"/>
    </w:rPr>
  </w:style>
  <w:style w:type="paragraph" w:styleId="NoSpacing">
    <w:name w:val="No Spacing"/>
    <w:uiPriority w:val="1"/>
    <w:qFormat/>
    <w:rsid w:val="00C03181"/>
    <w:rPr>
      <w:rFonts w:eastAsia="Calibri"/>
      <w:sz w:val="24"/>
      <w:szCs w:val="22"/>
    </w:rPr>
  </w:style>
  <w:style w:type="character" w:customStyle="1" w:styleId="Heading1Char">
    <w:name w:val="Heading 1 Char"/>
    <w:basedOn w:val="DefaultParagraphFont"/>
    <w:link w:val="Heading1"/>
    <w:uiPriority w:val="9"/>
    <w:rsid w:val="00E9699E"/>
    <w:rPr>
      <w:b/>
      <w:bCs/>
      <w:kern w:val="36"/>
      <w:sz w:val="48"/>
      <w:szCs w:val="48"/>
    </w:rPr>
  </w:style>
  <w:style w:type="paragraph" w:styleId="Header">
    <w:name w:val="header"/>
    <w:basedOn w:val="Normal"/>
    <w:link w:val="HeaderChar"/>
    <w:uiPriority w:val="99"/>
    <w:unhideWhenUsed/>
    <w:rsid w:val="009B5AEF"/>
    <w:pPr>
      <w:tabs>
        <w:tab w:val="center" w:pos="4680"/>
        <w:tab w:val="right" w:pos="9360"/>
      </w:tabs>
    </w:pPr>
  </w:style>
  <w:style w:type="character" w:customStyle="1" w:styleId="HeaderChar">
    <w:name w:val="Header Char"/>
    <w:basedOn w:val="DefaultParagraphFont"/>
    <w:link w:val="Header"/>
    <w:uiPriority w:val="99"/>
    <w:rsid w:val="009B5AEF"/>
    <w:rPr>
      <w:rFonts w:eastAsia="Arial Unicode MS"/>
      <w:kern w:val="1"/>
      <w:sz w:val="24"/>
      <w:szCs w:val="24"/>
    </w:rPr>
  </w:style>
  <w:style w:type="paragraph" w:styleId="Footer">
    <w:name w:val="footer"/>
    <w:basedOn w:val="Normal"/>
    <w:link w:val="FooterChar"/>
    <w:uiPriority w:val="99"/>
    <w:semiHidden/>
    <w:unhideWhenUsed/>
    <w:rsid w:val="009B5AEF"/>
    <w:pPr>
      <w:tabs>
        <w:tab w:val="center" w:pos="4680"/>
        <w:tab w:val="right" w:pos="9360"/>
      </w:tabs>
    </w:pPr>
  </w:style>
  <w:style w:type="character" w:customStyle="1" w:styleId="FooterChar">
    <w:name w:val="Footer Char"/>
    <w:basedOn w:val="DefaultParagraphFont"/>
    <w:link w:val="Footer"/>
    <w:uiPriority w:val="99"/>
    <w:semiHidden/>
    <w:rsid w:val="009B5AEF"/>
    <w:rPr>
      <w:rFonts w:eastAsia="Arial Unicode MS"/>
      <w:kern w:val="1"/>
      <w:sz w:val="24"/>
      <w:szCs w:val="24"/>
    </w:rPr>
  </w:style>
  <w:style w:type="table" w:styleId="TableGrid">
    <w:name w:val="Table Grid"/>
    <w:basedOn w:val="TableNormal"/>
    <w:uiPriority w:val="1"/>
    <w:rsid w:val="009B5AEF"/>
    <w:rPr>
      <w:rFonts w:asciiTheme="minorHAnsi" w:eastAsiaTheme="minorEastAsia" w:hAnsiTheme="minorHAnsi" w:cstheme="minorBidi"/>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B5AEF"/>
    <w:rPr>
      <w:rFonts w:ascii="Tahoma" w:hAnsi="Tahoma" w:cs="Tahoma"/>
      <w:sz w:val="16"/>
      <w:szCs w:val="16"/>
    </w:rPr>
  </w:style>
  <w:style w:type="character" w:customStyle="1" w:styleId="BalloonTextChar">
    <w:name w:val="Balloon Text Char"/>
    <w:basedOn w:val="DefaultParagraphFont"/>
    <w:link w:val="BalloonText"/>
    <w:uiPriority w:val="99"/>
    <w:semiHidden/>
    <w:rsid w:val="009B5AEF"/>
    <w:rPr>
      <w:rFonts w:ascii="Tahoma" w:eastAsia="Arial Unicode MS" w:hAnsi="Tahoma" w:cs="Tahoma"/>
      <w:kern w:val="1"/>
      <w:sz w:val="16"/>
      <w:szCs w:val="16"/>
    </w:rPr>
  </w:style>
  <w:style w:type="paragraph" w:styleId="ListParagraph">
    <w:name w:val="List Paragraph"/>
    <w:basedOn w:val="Normal"/>
    <w:uiPriority w:val="34"/>
    <w:qFormat/>
    <w:rsid w:val="004A5946"/>
    <w:pPr>
      <w:ind w:left="720"/>
      <w:contextualSpacing/>
    </w:pPr>
  </w:style>
</w:styles>
</file>

<file path=word/webSettings.xml><?xml version="1.0" encoding="utf-8"?>
<w:webSettings xmlns:r="http://schemas.openxmlformats.org/officeDocument/2006/relationships" xmlns:w="http://schemas.openxmlformats.org/wordprocessingml/2006/main">
  <w:divs>
    <w:div w:id="679114895">
      <w:bodyDiv w:val="1"/>
      <w:marLeft w:val="0"/>
      <w:marRight w:val="0"/>
      <w:marTop w:val="0"/>
      <w:marBottom w:val="0"/>
      <w:divBdr>
        <w:top w:val="none" w:sz="0" w:space="0" w:color="auto"/>
        <w:left w:val="none" w:sz="0" w:space="0" w:color="auto"/>
        <w:bottom w:val="none" w:sz="0" w:space="0" w:color="auto"/>
        <w:right w:val="none" w:sz="0" w:space="0" w:color="auto"/>
      </w:divBdr>
      <w:divsChild>
        <w:div w:id="1784031906">
          <w:marLeft w:val="0"/>
          <w:marRight w:val="0"/>
          <w:marTop w:val="0"/>
          <w:marBottom w:val="0"/>
          <w:divBdr>
            <w:top w:val="none" w:sz="0" w:space="0" w:color="auto"/>
            <w:left w:val="none" w:sz="0" w:space="0" w:color="auto"/>
            <w:bottom w:val="none" w:sz="0" w:space="0" w:color="auto"/>
            <w:right w:val="none" w:sz="0" w:space="0" w:color="auto"/>
          </w:divBdr>
        </w:div>
      </w:divsChild>
    </w:div>
    <w:div w:id="912738129">
      <w:bodyDiv w:val="1"/>
      <w:marLeft w:val="0"/>
      <w:marRight w:val="0"/>
      <w:marTop w:val="0"/>
      <w:marBottom w:val="0"/>
      <w:divBdr>
        <w:top w:val="none" w:sz="0" w:space="0" w:color="auto"/>
        <w:left w:val="none" w:sz="0" w:space="0" w:color="auto"/>
        <w:bottom w:val="none" w:sz="0" w:space="0" w:color="auto"/>
        <w:right w:val="none" w:sz="0" w:space="0" w:color="auto"/>
      </w:divBdr>
      <w:divsChild>
        <w:div w:id="739249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DEE4B7C823146EE84874C2198E1F1FA"/>
        <w:category>
          <w:name w:val="General"/>
          <w:gallery w:val="placeholder"/>
        </w:category>
        <w:types>
          <w:type w:val="bbPlcHdr"/>
        </w:types>
        <w:behaviors>
          <w:behavior w:val="content"/>
        </w:behaviors>
        <w:guid w:val="{2534EA64-39CE-40C6-9FD4-0EFF2C2D4275}"/>
      </w:docPartPr>
      <w:docPartBody>
        <w:p w:rsidR="00000000" w:rsidRDefault="00621027" w:rsidP="00621027">
          <w:pPr>
            <w:pStyle w:val="CDEE4B7C823146EE84874C2198E1F1FA"/>
          </w:pPr>
          <w:r>
            <w:t>[Type the company name]</w:t>
          </w:r>
        </w:p>
      </w:docPartBody>
    </w:docPart>
    <w:docPart>
      <w:docPartPr>
        <w:name w:val="B7B7D9918D5C48118F8EC131FF1EBF43"/>
        <w:category>
          <w:name w:val="General"/>
          <w:gallery w:val="placeholder"/>
        </w:category>
        <w:types>
          <w:type w:val="bbPlcHdr"/>
        </w:types>
        <w:behaviors>
          <w:behavior w:val="content"/>
        </w:behaviors>
        <w:guid w:val="{095B2617-250A-407A-84C2-C82AFC8B1091}"/>
      </w:docPartPr>
      <w:docPartBody>
        <w:p w:rsidR="00000000" w:rsidRDefault="00621027" w:rsidP="00621027">
          <w:pPr>
            <w:pStyle w:val="B7B7D9918D5C48118F8EC131FF1EBF43"/>
          </w:pPr>
          <w:r>
            <w:rPr>
              <w:b/>
              <w:bCs/>
            </w:rPr>
            <w:t>[Type the document title]</w:t>
          </w:r>
        </w:p>
      </w:docPartBody>
    </w:docPart>
    <w:docPart>
      <w:docPartPr>
        <w:name w:val="713CE40B4E98490AB9C8EFBAD516C6E6"/>
        <w:category>
          <w:name w:val="General"/>
          <w:gallery w:val="placeholder"/>
        </w:category>
        <w:types>
          <w:type w:val="bbPlcHdr"/>
        </w:types>
        <w:behaviors>
          <w:behavior w:val="content"/>
        </w:behaviors>
        <w:guid w:val="{478F683E-7314-40EF-8CFD-EC4523AB31C4}"/>
      </w:docPartPr>
      <w:docPartBody>
        <w:p w:rsidR="00000000" w:rsidRDefault="00621027" w:rsidP="00621027">
          <w:pPr>
            <w:pStyle w:val="713CE40B4E98490AB9C8EFBAD516C6E6"/>
          </w:pPr>
          <w:r>
            <w:t>[Type the company name]</w:t>
          </w:r>
        </w:p>
      </w:docPartBody>
    </w:docPart>
    <w:docPart>
      <w:docPartPr>
        <w:name w:val="0275298924FC416E9903F5647CF1F7B8"/>
        <w:category>
          <w:name w:val="General"/>
          <w:gallery w:val="placeholder"/>
        </w:category>
        <w:types>
          <w:type w:val="bbPlcHdr"/>
        </w:types>
        <w:behaviors>
          <w:behavior w:val="content"/>
        </w:behaviors>
        <w:guid w:val="{C59D5741-C3AB-4812-B462-D2B878A76112}"/>
      </w:docPartPr>
      <w:docPartBody>
        <w:p w:rsidR="00000000" w:rsidRDefault="00621027" w:rsidP="00621027">
          <w:pPr>
            <w:pStyle w:val="0275298924FC416E9903F5647CF1F7B8"/>
          </w:pPr>
          <w:r>
            <w:rPr>
              <w:b/>
              <w:bCs/>
            </w:rPr>
            <w:t>[Type the document title]</w:t>
          </w:r>
        </w:p>
      </w:docPartBody>
    </w:docPart>
    <w:docPart>
      <w:docPartPr>
        <w:name w:val="1B79193AC6D043F494C82D1E3636F2A5"/>
        <w:category>
          <w:name w:val="General"/>
          <w:gallery w:val="placeholder"/>
        </w:category>
        <w:types>
          <w:type w:val="bbPlcHdr"/>
        </w:types>
        <w:behaviors>
          <w:behavior w:val="content"/>
        </w:behaviors>
        <w:guid w:val="{30C61792-8C5A-4FEE-BE9C-A33C2E93A4F9}"/>
      </w:docPartPr>
      <w:docPartBody>
        <w:p w:rsidR="00000000" w:rsidRDefault="00621027" w:rsidP="00621027">
          <w:pPr>
            <w:pStyle w:val="1B79193AC6D043F494C82D1E3636F2A5"/>
          </w:pPr>
          <w:r>
            <w:t>[Type the company name]</w:t>
          </w:r>
        </w:p>
      </w:docPartBody>
    </w:docPart>
    <w:docPart>
      <w:docPartPr>
        <w:name w:val="E79EC984ED034F7CBAE822910C7F04E6"/>
        <w:category>
          <w:name w:val="General"/>
          <w:gallery w:val="placeholder"/>
        </w:category>
        <w:types>
          <w:type w:val="bbPlcHdr"/>
        </w:types>
        <w:behaviors>
          <w:behavior w:val="content"/>
        </w:behaviors>
        <w:guid w:val="{91CEE187-BD98-4B80-9F29-ADC44E05216F}"/>
      </w:docPartPr>
      <w:docPartBody>
        <w:p w:rsidR="00000000" w:rsidRDefault="00621027" w:rsidP="00621027">
          <w:pPr>
            <w:pStyle w:val="E79EC984ED034F7CBAE822910C7F04E6"/>
          </w:pPr>
          <w:r>
            <w:rPr>
              <w:b/>
              <w:bCs/>
            </w:rPr>
            <w:t>[Type the document title]</w:t>
          </w:r>
        </w:p>
      </w:docPartBody>
    </w:docPart>
    <w:docPart>
      <w:docPartPr>
        <w:name w:val="EBE01CFA27374975B5D4602C9674B74D"/>
        <w:category>
          <w:name w:val="General"/>
          <w:gallery w:val="placeholder"/>
        </w:category>
        <w:types>
          <w:type w:val="bbPlcHdr"/>
        </w:types>
        <w:behaviors>
          <w:behavior w:val="content"/>
        </w:behaviors>
        <w:guid w:val="{CE2636E0-BFC1-4B25-B104-0EA997EB66BB}"/>
      </w:docPartPr>
      <w:docPartBody>
        <w:p w:rsidR="00000000" w:rsidRDefault="00621027" w:rsidP="00621027">
          <w:pPr>
            <w:pStyle w:val="EBE01CFA27374975B5D4602C9674B74D"/>
          </w:pPr>
          <w:r>
            <w:t>[Type the company name]</w:t>
          </w:r>
        </w:p>
      </w:docPartBody>
    </w:docPart>
    <w:docPart>
      <w:docPartPr>
        <w:name w:val="F2A766FD49CF4203B464D874430BF5E1"/>
        <w:category>
          <w:name w:val="General"/>
          <w:gallery w:val="placeholder"/>
        </w:category>
        <w:types>
          <w:type w:val="bbPlcHdr"/>
        </w:types>
        <w:behaviors>
          <w:behavior w:val="content"/>
        </w:behaviors>
        <w:guid w:val="{455BAF24-A7A3-4C0C-B25F-C215FEC1FECE}"/>
      </w:docPartPr>
      <w:docPartBody>
        <w:p w:rsidR="00000000" w:rsidRDefault="00621027" w:rsidP="00621027">
          <w:pPr>
            <w:pStyle w:val="F2A766FD49CF4203B464D874430BF5E1"/>
          </w:pPr>
          <w:r>
            <w:rPr>
              <w:b/>
              <w:bCs/>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17609"/>
    <w:rsid w:val="00317609"/>
    <w:rsid w:val="00561810"/>
    <w:rsid w:val="006210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0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2A3664C186C4EE9BD04587C6DEC2B68">
    <w:name w:val="12A3664C186C4EE9BD04587C6DEC2B68"/>
    <w:rsid w:val="00317609"/>
  </w:style>
  <w:style w:type="paragraph" w:customStyle="1" w:styleId="BDFD626C75174D16B74C66206F5CBC16">
    <w:name w:val="BDFD626C75174D16B74C66206F5CBC16"/>
    <w:rsid w:val="00317609"/>
  </w:style>
  <w:style w:type="paragraph" w:customStyle="1" w:styleId="5102A9D472DD431DB0A70E02173314BB">
    <w:name w:val="5102A9D472DD431DB0A70E02173314BB"/>
    <w:rsid w:val="00621027"/>
  </w:style>
  <w:style w:type="paragraph" w:customStyle="1" w:styleId="8F32FE21F91E4371B0E438C81BA468CF">
    <w:name w:val="8F32FE21F91E4371B0E438C81BA468CF"/>
    <w:rsid w:val="00621027"/>
  </w:style>
  <w:style w:type="paragraph" w:customStyle="1" w:styleId="7DCC6815BAE6411482831156F9AB139E">
    <w:name w:val="7DCC6815BAE6411482831156F9AB139E"/>
    <w:rsid w:val="00621027"/>
  </w:style>
  <w:style w:type="paragraph" w:customStyle="1" w:styleId="EC34861E14594EC9A6EA7B397169BF26">
    <w:name w:val="EC34861E14594EC9A6EA7B397169BF26"/>
    <w:rsid w:val="00621027"/>
  </w:style>
  <w:style w:type="paragraph" w:customStyle="1" w:styleId="603A0AF8F5824EB4A676B857CE28C9DB">
    <w:name w:val="603A0AF8F5824EB4A676B857CE28C9DB"/>
    <w:rsid w:val="00621027"/>
  </w:style>
  <w:style w:type="paragraph" w:customStyle="1" w:styleId="FB123F6D5665421180CC8EC9F3D2FB42">
    <w:name w:val="FB123F6D5665421180CC8EC9F3D2FB42"/>
    <w:rsid w:val="00621027"/>
  </w:style>
  <w:style w:type="paragraph" w:customStyle="1" w:styleId="462631E336BA4C0AB63E2C49ECB886CB">
    <w:name w:val="462631E336BA4C0AB63E2C49ECB886CB"/>
    <w:rsid w:val="00621027"/>
  </w:style>
  <w:style w:type="paragraph" w:customStyle="1" w:styleId="D23471D3CBA045E58803E2BBAD197287">
    <w:name w:val="D23471D3CBA045E58803E2BBAD197287"/>
    <w:rsid w:val="00621027"/>
  </w:style>
  <w:style w:type="paragraph" w:customStyle="1" w:styleId="CDEE4B7C823146EE84874C2198E1F1FA">
    <w:name w:val="CDEE4B7C823146EE84874C2198E1F1FA"/>
    <w:rsid w:val="00621027"/>
  </w:style>
  <w:style w:type="paragraph" w:customStyle="1" w:styleId="B7B7D9918D5C48118F8EC131FF1EBF43">
    <w:name w:val="B7B7D9918D5C48118F8EC131FF1EBF43"/>
    <w:rsid w:val="00621027"/>
  </w:style>
  <w:style w:type="paragraph" w:customStyle="1" w:styleId="713CE40B4E98490AB9C8EFBAD516C6E6">
    <w:name w:val="713CE40B4E98490AB9C8EFBAD516C6E6"/>
    <w:rsid w:val="00621027"/>
  </w:style>
  <w:style w:type="paragraph" w:customStyle="1" w:styleId="0275298924FC416E9903F5647CF1F7B8">
    <w:name w:val="0275298924FC416E9903F5647CF1F7B8"/>
    <w:rsid w:val="00621027"/>
  </w:style>
  <w:style w:type="paragraph" w:customStyle="1" w:styleId="1B79193AC6D043F494C82D1E3636F2A5">
    <w:name w:val="1B79193AC6D043F494C82D1E3636F2A5"/>
    <w:rsid w:val="00621027"/>
  </w:style>
  <w:style w:type="paragraph" w:customStyle="1" w:styleId="E79EC984ED034F7CBAE822910C7F04E6">
    <w:name w:val="E79EC984ED034F7CBAE822910C7F04E6"/>
    <w:rsid w:val="00621027"/>
  </w:style>
  <w:style w:type="paragraph" w:customStyle="1" w:styleId="EBE01CFA27374975B5D4602C9674B74D">
    <w:name w:val="EBE01CFA27374975B5D4602C9674B74D"/>
    <w:rsid w:val="00621027"/>
  </w:style>
  <w:style w:type="paragraph" w:customStyle="1" w:styleId="F2A766FD49CF4203B464D874430BF5E1">
    <w:name w:val="F2A766FD49CF4203B464D874430BF5E1"/>
    <w:rsid w:val="0062102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7</Pages>
  <Words>1882</Words>
  <Characters>10732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Jane, Janice and Loretta</vt:lpstr>
    </vt:vector>
  </TitlesOfParts>
  <Company>Poetry Assessment</Company>
  <LinksUpToDate>false</LinksUpToDate>
  <CharactersWithSpaces>12589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Jane, Janice and Loretta</dc:title>
  <dc:creator>Janice Teel</dc:creator>
  <cp:lastModifiedBy>Jane Eliz</cp:lastModifiedBy>
  <cp:revision>14</cp:revision>
  <cp:lastPrinted>2010-08-13T04:14:00Z</cp:lastPrinted>
  <dcterms:created xsi:type="dcterms:W3CDTF">2010-08-13T04:14:00Z</dcterms:created>
  <dcterms:modified xsi:type="dcterms:W3CDTF">2010-08-13T21:45:00Z</dcterms:modified>
</cp:coreProperties>
</file>